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540" w:line="240" w:lineRule="auto"/>
        <w:ind w:left="0" w:right="0" w:firstLine="0"/>
        <w:jc w:val="center"/>
        <w:rPr>
          <w:rFonts w:ascii="Calibri" w:cs="Calibri" w:eastAsia="Calibri" w:hAnsi="Calibri"/>
          <w:b w:val="0"/>
          <w:i w:val="0"/>
          <w:smallCaps w:val="0"/>
          <w:strike w:val="0"/>
          <w:color w:val="4472c4"/>
          <w:sz w:val="21"/>
          <w:szCs w:val="21"/>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4472c4"/>
          <w:sz w:val="21"/>
          <w:szCs w:val="21"/>
          <w:u w:val="none"/>
          <w:shd w:fill="auto" w:val="clear"/>
          <w:vertAlign w:val="baseline"/>
        </w:rPr>
        <w:drawing>
          <wp:inline distB="0" distT="0" distL="0" distR="0">
            <wp:extent cx="1417320" cy="750898"/>
            <wp:effectExtent b="0" l="0" r="0" t="0"/>
            <wp:docPr id="56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417320" cy="75089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4472c4" w:space="6" w:sz="6" w:val="single"/>
          <w:left w:space="0" w:sz="0" w:val="nil"/>
          <w:bottom w:color="4472c4" w:space="6" w:sz="6" w:val="single"/>
          <w:right w:space="0" w:sz="0" w:val="nil"/>
          <w:between w:space="0" w:sz="0" w:val="nil"/>
        </w:pBdr>
        <w:shd w:fill="auto" w:val="clear"/>
        <w:spacing w:after="240" w:before="0" w:line="240" w:lineRule="auto"/>
        <w:ind w:left="0" w:right="0" w:firstLine="0"/>
        <w:jc w:val="center"/>
        <w:rPr>
          <w:rFonts w:ascii="Cambria" w:cs="Cambria" w:eastAsia="Cambria" w:hAnsi="Cambria"/>
          <w:b w:val="0"/>
          <w:i w:val="0"/>
          <w:smallCaps w:val="1"/>
          <w:strike w:val="0"/>
          <w:color w:val="4472c4"/>
          <w:sz w:val="80"/>
          <w:szCs w:val="80"/>
          <w:u w:val="none"/>
          <w:shd w:fill="auto" w:val="clear"/>
          <w:vertAlign w:val="baseline"/>
        </w:rPr>
      </w:pPr>
      <w:r w:rsidDel="00000000" w:rsidR="00000000" w:rsidRPr="00000000">
        <w:rPr>
          <w:rFonts w:ascii="Calibri" w:cs="Calibri" w:eastAsia="Calibri" w:hAnsi="Calibri"/>
          <w:b w:val="0"/>
          <w:i w:val="0"/>
          <w:smallCaps w:val="1"/>
          <w:strike w:val="0"/>
          <w:color w:val="4472c4"/>
          <w:sz w:val="72"/>
          <w:szCs w:val="72"/>
          <w:u w:val="none"/>
          <w:shd w:fill="auto" w:val="clear"/>
          <w:vertAlign w:val="baseline"/>
          <w:rtl w:val="0"/>
        </w:rPr>
        <w:t xml:space="preserve">PROYECTO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4472c4"/>
          <w:sz w:val="28"/>
          <w:szCs w:val="28"/>
          <w:u w:val="none"/>
          <w:shd w:fill="auto" w:val="clear"/>
          <w:vertAlign w:val="baseline"/>
        </w:rPr>
      </w:pPr>
      <w:r w:rsidDel="00000000" w:rsidR="00000000" w:rsidRPr="00000000">
        <w:rPr>
          <w:rFonts w:ascii="Calibri" w:cs="Calibri" w:eastAsia="Calibri" w:hAnsi="Calibri"/>
          <w:b w:val="0"/>
          <w:i w:val="0"/>
          <w:smallCaps w:val="0"/>
          <w:strike w:val="0"/>
          <w:color w:val="4472c4"/>
          <w:sz w:val="28"/>
          <w:szCs w:val="28"/>
          <w:u w:val="none"/>
          <w:shd w:fill="auto" w:val="clear"/>
          <w:vertAlign w:val="baseline"/>
          <w:rtl w:val="0"/>
        </w:rPr>
        <w:t xml:space="preserve">WEB ESCOLAR TÉCNICA Nº2</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rFonts w:ascii="Calibri" w:cs="Calibri" w:eastAsia="Calibri" w:hAnsi="Calibri"/>
          <w:b w:val="0"/>
          <w:i w:val="0"/>
          <w:smallCaps w:val="0"/>
          <w:strike w:val="0"/>
          <w:color w:val="4472c4"/>
          <w:sz w:val="21"/>
          <w:szCs w:val="21"/>
          <w:u w:val="none"/>
          <w:shd w:fill="auto" w:val="clear"/>
          <w:vertAlign w:val="baseline"/>
        </w:rPr>
      </w:pPr>
      <w:r w:rsidDel="00000000" w:rsidR="00000000" w:rsidRPr="00000000">
        <w:rPr>
          <w:rFonts w:ascii="Calibri" w:cs="Calibri" w:eastAsia="Calibri" w:hAnsi="Calibri"/>
          <w:b w:val="0"/>
          <w:i w:val="0"/>
          <w:smallCaps w:val="0"/>
          <w:strike w:val="0"/>
          <w:color w:val="4472c4"/>
          <w:sz w:val="21"/>
          <w:szCs w:val="21"/>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9083358</wp:posOffset>
                </wp:positionV>
                <wp:extent cx="6562725" cy="567309"/>
                <wp:effectExtent b="0" l="0" r="0" t="0"/>
                <wp:wrapNone/>
                <wp:docPr id="553" name=""/>
                <a:graphic>
                  <a:graphicData uri="http://schemas.microsoft.com/office/word/2010/wordprocessingShape">
                    <wps:wsp>
                      <wps:cNvSpPr/>
                      <wps:cNvPr id="2" name="Shape 2"/>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t xml:space="preserve">2022</w:t>
                            </w:r>
                          </w:p>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7°I PROGRAMACIÓN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AMUCHATEGUI JOAQUIN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BELLOCCHIO GIULIANO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MARTINEZ BINELLI BENJAMIN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FORGUE NICOLAS</w:t>
                            </w:r>
                          </w:p>
                          <w:p w:rsidR="00000000" w:rsidDel="00000000" w:rsidP="00000000" w:rsidRDefault="00000000" w:rsidRPr="00000000">
                            <w:pPr>
                              <w:spacing w:after="40" w:before="0" w:line="240"/>
                              <w:ind w:left="0" w:right="0" w:firstLine="0"/>
                              <w:jc w:val="left"/>
                              <w:textDirection w:val="btLr"/>
                            </w:pPr>
                            <w:r w:rsidDel="00000000" w:rsidR="00000000" w:rsidRPr="00000000">
                              <w:rPr>
                                <w:rFonts w:ascii="Arial" w:cs="Arial" w:eastAsia="Arial" w:hAnsi="Arial"/>
                                <w:b w:val="0"/>
                                <w:i w:val="0"/>
                                <w:smallCaps w:val="1"/>
                                <w:strike w:val="0"/>
                                <w:color w:val="4472c4"/>
                                <w:sz w:val="28"/>
                                <w:vertAlign w:val="baseline"/>
                              </w:rPr>
                            </w:r>
                          </w:p>
                          <w:p w:rsidR="00000000" w:rsidDel="00000000" w:rsidP="00000000" w:rsidRDefault="00000000" w:rsidRPr="00000000">
                            <w:pPr>
                              <w:spacing w:after="40" w:before="0" w:line="240"/>
                              <w:ind w:left="0" w:right="0" w:firstLine="0"/>
                              <w:jc w:val="left"/>
                              <w:textDirection w:val="btLr"/>
                            </w:pPr>
                            <w:r w:rsidDel="00000000" w:rsidR="00000000" w:rsidRPr="00000000">
                              <w:rPr>
                                <w:rFonts w:ascii="Arial" w:cs="Arial" w:eastAsia="Arial" w:hAnsi="Arial"/>
                                <w:b w:val="0"/>
                                <w:i w:val="0"/>
                                <w:smallCaps w:val="1"/>
                                <w:strike w:val="0"/>
                                <w:color w:val="4472c4"/>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1"/>
                                <w:strike w:val="0"/>
                                <w:color w:val="4472c4"/>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4472c4"/>
                                <w:sz w:val="28"/>
                                <w:vertAlign w:val="baseline"/>
                              </w:rPr>
                            </w:r>
                            <w:r w:rsidDel="00000000" w:rsidR="00000000" w:rsidRPr="00000000">
                              <w:rPr>
                                <w:rFonts w:ascii="Arial" w:cs="Arial" w:eastAsia="Arial" w:hAnsi="Arial"/>
                                <w:b w:val="0"/>
                                <w:i w:val="0"/>
                                <w:smallCaps w:val="1"/>
                                <w:strike w:val="0"/>
                                <w:color w:val="4472c4"/>
                                <w:sz w:val="28"/>
                                <w:vertAlign w:val="baseline"/>
                              </w:rPr>
                              <w:t xml:space="preserve">     </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9083358</wp:posOffset>
                </wp:positionV>
                <wp:extent cx="6562725" cy="567309"/>
                <wp:effectExtent b="0" l="0" r="0" t="0"/>
                <wp:wrapNone/>
                <wp:docPr id="553"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562725" cy="567309"/>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4472c4"/>
          <w:sz w:val="21"/>
          <w:szCs w:val="21"/>
          <w:u w:val="none"/>
          <w:shd w:fill="auto" w:val="clear"/>
          <w:vertAlign w:val="baseline"/>
        </w:rPr>
        <w:drawing>
          <wp:inline distB="0" distT="0" distL="0" distR="0">
            <wp:extent cx="758952" cy="478932"/>
            <wp:effectExtent b="0" l="0" r="0" t="0"/>
            <wp:docPr id="56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758952" cy="47893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t xml:space="preserve">https://miro.com/app/boa`rd/uXjVPa0ASPs=/?share_link_id=462242192885</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color="4472c4" w:space="1" w:sz="4" w:val="single"/>
          <w:right w:space="0" w:sz="0" w:val="nil"/>
          <w:between w:space="0" w:sz="0" w:val="nil"/>
        </w:pBdr>
        <w:shd w:fill="auto" w:val="clear"/>
        <w:spacing w:after="40" w:before="400" w:line="240" w:lineRule="auto"/>
        <w:ind w:left="0" w:right="0" w:firstLine="0"/>
        <w:jc w:val="left"/>
        <w:rPr>
          <w:rFonts w:ascii="Cambria" w:cs="Cambria" w:eastAsia="Cambria" w:hAnsi="Cambria"/>
          <w:b w:val="0"/>
          <w:i w:val="0"/>
          <w:smallCaps w:val="0"/>
          <w:strike w:val="0"/>
          <w:color w:val="2f5496"/>
          <w:sz w:val="36"/>
          <w:szCs w:val="36"/>
          <w:u w:val="none"/>
          <w:shd w:fill="auto" w:val="clear"/>
          <w:vertAlign w:val="baseline"/>
        </w:rPr>
      </w:pPr>
      <w:r w:rsidDel="00000000" w:rsidR="00000000" w:rsidRPr="00000000">
        <w:rPr>
          <w:rFonts w:ascii="Cambria" w:cs="Cambria" w:eastAsia="Cambria" w:hAnsi="Cambria"/>
          <w:b w:val="0"/>
          <w:i w:val="0"/>
          <w:smallCaps w:val="0"/>
          <w:strike w:val="0"/>
          <w:color w:val="2f5496"/>
          <w:sz w:val="36"/>
          <w:szCs w:val="36"/>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Descripción</w:t>
              <w:tab/>
              <w:t xml:space="preserve">3</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OBJETIVOS GENERALES</w:t>
              <w:tab/>
              <w:t xml:space="preserve">4</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3deaddltqu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OBJETIVOS PRINCIPALES</w:t>
              <w:tab/>
              <w:t xml:space="preserve">4</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OBJETIVOS SECUNDARIOS</w:t>
              <w:tab/>
              <w:t xml:space="preserve">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Desarrollo</w:t>
              <w:tab/>
              <w:t xml:space="preserve">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DINÁMICA DE TRABAJO</w:t>
              <w:tab/>
              <w:t xml:space="preserve">4</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HERRAMIENTAS DE TRABAJO Y LENGUAJES</w:t>
              <w:tab/>
              <w:t xml:space="preserve">4</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ESTRUCTURA </w:t>
            </w:r>
          </w:hyperlink>
          <w:hyperlink w:anchor="_heading=h.2s8eyo1">
            <w:r w:rsidDel="00000000" w:rsidR="00000000" w:rsidRPr="00000000">
              <w:rPr>
                <w:rtl w:val="0"/>
              </w:rPr>
              <w:t xml:space="preserve">PÁGINA</w:t>
            </w:r>
          </w:hyperlink>
          <w:hyperlink w:anchor="_heading=h.2s8eyo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 LA ESCUELA</w:t>
              <w:tab/>
              <w:t xml:space="preserve">4</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HEADER</w:t>
              <w:tab/>
              <w:t xml:space="preserve">5</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etqmbwwbydu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FOOTER</w:t>
              <w:tab/>
              <w:t xml:space="preserve">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jvctkyilsh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INICIO</w:t>
              <w:tab/>
              <w:t xml:space="preserve">5</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HISTORIA E IDENTIDAD:</w:t>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84o3o2p4x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CICLO BÁSICO</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CICLO SUPERIOR</w:t>
              <w:tab/>
              <w:t xml:space="preserve">10</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INSCRIPCIÓN</w:t>
              <w:tab/>
              <w:t xml:space="preserve">12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GRÁFICOS</w:t>
              <w:tab/>
              <w:t xml:space="preserve">14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7cx0qma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CASOS DE USO:</w:t>
              <w:tab/>
              <w:t xml:space="preserve">14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EMPRESA Y EMPRENDIMIENTO</w:t>
              <w:tab/>
              <w:t xml:space="preserve">15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cq1rd9lfnwe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MISION Y VISION</w:t>
              <w:tab/>
              <w:t xml:space="preserve">15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FODA</w:t>
              <w:tab/>
              <w:t xml:space="preserve">16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ANÁLISIS DE MERCADO Y ESTRATEGIA</w:t>
              <w:tab/>
              <w:t xml:space="preserve">16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ANÁLISIS DE COSTOS</w:t>
              <w:tab/>
              <w:t xml:space="preserve">17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21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PROMOCIÓN Y MARKETING</w:t>
              <w:tab/>
              <w:t xml:space="preserve">17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4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MARKETING DIGITAL</w:t>
              <w:tab/>
              <w:t xml:space="preserve">17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64"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CONCLUSIÓN</w:t>
              <w:tab/>
              <w:t xml:space="preserve">18</w:t>
            </w:r>
          </w:hyperlink>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jc w:val="both"/>
        <w:rPr/>
      </w:pPr>
      <w:bookmarkStart w:colFirst="0" w:colLast="0" w:name="_heading=h.30j0zll" w:id="1"/>
      <w:bookmarkEnd w:id="1"/>
      <w:r w:rsidDel="00000000" w:rsidR="00000000" w:rsidRPr="00000000">
        <w:rPr>
          <w:rtl w:val="0"/>
        </w:rPr>
        <w:t xml:space="preserve">Introducción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Antes de escoger la temática que se desarrolló en este proyecto, el grupo pasó por una lluvia de ideas de la que surgieron las siguientes:</w:t>
      </w:r>
    </w:p>
    <w:p w:rsidR="00000000" w:rsidDel="00000000" w:rsidP="00000000" w:rsidRDefault="00000000" w:rsidRPr="00000000" w14:paraId="000000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Sistema de cámaras de seguridad escolar, consiste en una red de cámaras y sensores, los cuales tendrían varios modos y diversos avisos para gestionar las cámaras y sus videos remotamente.</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Digitalización de la escuela, la cual se basaba en procedimientos automatizados, agregando servicios como el SIU guaraní, matrícula, ingresantes, boletines, horarios y demás procedimientos de forma completamente digital. </w:t>
      </w:r>
    </w:p>
    <w:p w:rsidR="00000000" w:rsidDel="00000000" w:rsidP="00000000" w:rsidRDefault="00000000" w:rsidRPr="00000000" w14:paraId="000000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Página web informativa de la Escuela Técnica N°2.</w:t>
      </w:r>
    </w:p>
    <w:p w:rsidR="00000000" w:rsidDel="00000000" w:rsidP="00000000" w:rsidRDefault="00000000" w:rsidRPr="00000000" w14:paraId="000000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Sistema para gestionar alumnos, constaría de la información brindada en la matrícula.</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Luego de analizarlas entre nosotros y con los docentes/ directivos, nos encontramos con que a estas ideas se le asociaron varias complicaciones estructurales y/o legales, debido a estos problemas el grupo optó por la página web informativa de la Escuela Técnica N°2.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proyecto elegido, fue comenzado por estudiantes de la promoción anterior de programación, al escogerlo planteamos varias modificaciones y agregados.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Principalmente este proyecto plantea la creación de un sitio web institucional como punto de partida para muchas otras ideas relacionadas con la digitalización de la escuela. El sitio es necesario para fortalecer el lazo escuela – comunidad.</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1"/>
        <w:jc w:val="both"/>
        <w:rPr/>
      </w:pPr>
      <w:bookmarkStart w:colFirst="0" w:colLast="0" w:name="_heading=h.3znysh7" w:id="3"/>
      <w:bookmarkEnd w:id="3"/>
      <w:r w:rsidDel="00000000" w:rsidR="00000000" w:rsidRPr="00000000">
        <w:rPr>
          <w:rtl w:val="0"/>
        </w:rPr>
        <w:t xml:space="preserve">Descripción</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2et92p0" w:id="4"/>
      <w:bookmarkEnd w:id="4"/>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proyecto está compuesto por el sitio web de la escuela y una base de datos, estos consisten en:</w:t>
      </w:r>
    </w:p>
    <w:p w:rsidR="00000000" w:rsidDel="00000000" w:rsidP="00000000" w:rsidRDefault="00000000" w:rsidRPr="00000000" w14:paraId="00000033">
      <w:pPr>
        <w:pStyle w:val="Subtitle"/>
        <w:ind w:left="360" w:firstLine="0"/>
        <w:jc w:val="both"/>
        <w:rPr/>
      </w:pPr>
      <w:bookmarkStart w:colFirst="0" w:colLast="0" w:name="_heading=h.40p9xfkr8xh" w:id="5"/>
      <w:bookmarkEnd w:id="5"/>
      <w:r w:rsidDel="00000000" w:rsidR="00000000" w:rsidRPr="00000000">
        <w:rPr>
          <w:rtl w:val="0"/>
        </w:rPr>
        <w:t xml:space="preserve">SITIO WEB</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una página informativa sobre la Escuela Técnica N°2 “Ing. Felipe Senillosa”, en donde se presentan diferentes secciones como inicio, historia y actualidad de la escuela, el ciclo básico, el ciclo superior y trámites.</w:t>
      </w:r>
    </w:p>
    <w:p w:rsidR="00000000" w:rsidDel="00000000" w:rsidP="00000000" w:rsidRDefault="00000000" w:rsidRPr="00000000" w14:paraId="0000003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inicio tiene como función dar una presentación de la escuela y generar un enlace hacia el apartado de historia.</w:t>
      </w:r>
    </w:p>
    <w:p w:rsidR="00000000" w:rsidDel="00000000" w:rsidP="00000000" w:rsidRDefault="00000000" w:rsidRPr="00000000" w14:paraId="0000003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historia y actualidad se presentan los diferentes acontecimientos que formaron a la escuela</w:t>
      </w:r>
    </w:p>
    <w:p w:rsidR="00000000" w:rsidDel="00000000" w:rsidP="00000000" w:rsidRDefault="00000000" w:rsidRPr="00000000" w14:paraId="000000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Los apartados de ciclo básico y ciclo superior se encargan de exponer la estructura de aprendizaje de cada año y de las diferentes tecnicaturas. También se muestran las estructuras curriculares</w:t>
      </w:r>
    </w:p>
    <w:p w:rsidR="00000000" w:rsidDel="00000000" w:rsidP="00000000" w:rsidRDefault="00000000" w:rsidRPr="00000000" w14:paraId="000000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sección de trámites se divide en 3 partes: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416"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1"/>
          <w:smallCaps w:val="0"/>
          <w:strike w:val="0"/>
          <w:color w:val="000000"/>
          <w:sz w:val="21"/>
          <w:szCs w:val="21"/>
          <w:u w:val="none"/>
          <w:shd w:fill="auto" w:val="clear"/>
          <w:vertAlign w:val="baseline"/>
          <w:rtl w:val="0"/>
        </w:rPr>
        <w:t xml:space="preserve">Inscripción: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se dan pasos a seguir durante este proceso y un formulario opcional para recibir notificaciones de los resultados.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416"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1"/>
          <w:smallCaps w:val="0"/>
          <w:strike w:val="0"/>
          <w:color w:val="000000"/>
          <w:sz w:val="21"/>
          <w:szCs w:val="21"/>
          <w:u w:val="none"/>
          <w:shd w:fill="auto" w:val="clear"/>
          <w:vertAlign w:val="baseline"/>
          <w:rtl w:val="0"/>
        </w:rPr>
        <w:t xml:space="preserve">Matriculación y </w:t>
      </w:r>
      <w:r w:rsidDel="00000000" w:rsidR="00000000" w:rsidRPr="00000000">
        <w:rPr>
          <w:b w:val="1"/>
          <w:i w:val="1"/>
          <w:rtl w:val="0"/>
        </w:rPr>
        <w:t xml:space="preserve">Rematriculación</w:t>
      </w:r>
      <w:r w:rsidDel="00000000" w:rsidR="00000000" w:rsidRPr="00000000">
        <w:rPr>
          <w:rFonts w:ascii="Calibri" w:cs="Calibri" w:eastAsia="Calibri" w:hAnsi="Calibri"/>
          <w:b w:val="1"/>
          <w:i w:val="1"/>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detallan los documentos necesarios para ambos procesos.</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1416"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x4f3thxp6xa6" w:id="6"/>
      <w:bookmarkEnd w:id="6"/>
      <w:r w:rsidDel="00000000" w:rsidR="00000000" w:rsidRPr="00000000">
        <w:rPr>
          <w:b w:val="1"/>
          <w:i w:val="1"/>
          <w:rtl w:val="0"/>
        </w:rPr>
        <w:t xml:space="preserve">Ingresantes</w:t>
      </w:r>
      <w:r w:rsidDel="00000000" w:rsidR="00000000" w:rsidRPr="00000000">
        <w:rPr>
          <w:rFonts w:ascii="Calibri" w:cs="Calibri" w:eastAsia="Calibri" w:hAnsi="Calibri"/>
          <w:b w:val="1"/>
          <w:i w:val="1"/>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se mostrarán a todos los ingresantes.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1416" w:right="0" w:firstLine="0"/>
        <w:jc w:val="both"/>
        <w:rPr/>
      </w:pPr>
      <w:bookmarkStart w:colFirst="0" w:colLast="0" w:name="_heading=h.x36mutx99c48" w:id="7"/>
      <w:bookmarkEnd w:id="7"/>
      <w:r w:rsidDel="00000000" w:rsidR="00000000" w:rsidRPr="00000000">
        <w:rPr>
          <w:rtl w:val="0"/>
        </w:rPr>
      </w:r>
    </w:p>
    <w:p w:rsidR="00000000" w:rsidDel="00000000" w:rsidP="00000000" w:rsidRDefault="00000000" w:rsidRPr="00000000" w14:paraId="0000003D">
      <w:pPr>
        <w:pStyle w:val="Subtitle"/>
        <w:ind w:left="360" w:firstLine="0"/>
        <w:jc w:val="both"/>
        <w:rPr/>
      </w:pPr>
      <w:bookmarkStart w:colFirst="0" w:colLast="0" w:name="_heading=h.5yb728wgt6j5" w:id="8"/>
      <w:bookmarkEnd w:id="8"/>
      <w:r w:rsidDel="00000000" w:rsidR="00000000" w:rsidRPr="00000000">
        <w:rPr>
          <w:rtl w:val="0"/>
        </w:rPr>
        <w:t xml:space="preserve">BASE DE DATOS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base de datos es para facilitar la tarea de buscar los contactos de alumnos, a los preceptores. Esta contendrá datos de alumnos: nombre y apellido, DNI, curso, número de teléfono y contactos de emergencia.</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podrá acceder desde una página completamente separada de la anterior.</w:t>
      </w:r>
    </w:p>
    <w:p w:rsidR="00000000" w:rsidDel="00000000" w:rsidP="00000000" w:rsidRDefault="00000000" w:rsidRPr="00000000" w14:paraId="00000040">
      <w:pPr>
        <w:pStyle w:val="Heading2"/>
        <w:jc w:val="both"/>
        <w:rPr/>
      </w:pPr>
      <w:bookmarkStart w:colFirst="0" w:colLast="0" w:name="_heading=h.tyjcwt" w:id="9"/>
      <w:bookmarkEnd w:id="9"/>
      <w:r w:rsidDel="00000000" w:rsidR="00000000" w:rsidRPr="00000000">
        <w:rPr>
          <w:rtl w:val="0"/>
        </w:rPr>
        <w:t xml:space="preserve">OBJETIVOS GENERALES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objetivo del proyecto es finalizar una página web informativa, que permita presentar la escuela a la comunidad y plantear las bases para brindar accesibilidad a los preceptores a través de la tecnología.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2"/>
        <w:jc w:val="both"/>
        <w:rPr/>
      </w:pPr>
      <w:bookmarkStart w:colFirst="0" w:colLast="0" w:name="_heading=h.s3deaddltqur" w:id="10"/>
      <w:bookmarkEnd w:id="10"/>
      <w:r w:rsidDel="00000000" w:rsidR="00000000" w:rsidRPr="00000000">
        <w:rPr>
          <w:rtl w:val="0"/>
        </w:rPr>
        <w:t xml:space="preserve">OBJETIVOS PRINCIPALES</w:t>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Modificar la estructura y estética con respecto a la página anterior.</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Crear una base de datos con información útil para los preceptores.</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Agregar un apartado de inscripción.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144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8">
      <w:pPr>
        <w:pStyle w:val="Heading2"/>
        <w:jc w:val="both"/>
        <w:rPr/>
      </w:pPr>
      <w:bookmarkStart w:colFirst="0" w:colLast="0" w:name="_heading=h.1ksv4uv" w:id="11"/>
      <w:bookmarkEnd w:id="11"/>
      <w:r w:rsidDel="00000000" w:rsidR="00000000" w:rsidRPr="00000000">
        <w:rPr>
          <w:rtl w:val="0"/>
        </w:rPr>
        <w:t xml:space="preserve">OBJETIVOS SECUNDARIOS</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Modificar la información brindada en </w:t>
      </w:r>
      <w:r w:rsidDel="00000000" w:rsidR="00000000" w:rsidRPr="00000000">
        <w:rPr>
          <w:rtl w:val="0"/>
        </w:rPr>
        <w:t xml:space="preserve">el apartado de historias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Modificar la forma en que se brinda la información sobre ciclo básico y superior.</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64" w:lineRule="auto"/>
        <w:ind w:left="144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Crear una base de datos para el apartado inscripción para brindar notificaciones, brindar los ingresantes en el apartado de inscripción. </w:t>
      </w:r>
    </w:p>
    <w:p w:rsidR="00000000" w:rsidDel="00000000" w:rsidP="00000000" w:rsidRDefault="00000000" w:rsidRPr="00000000" w14:paraId="0000004C">
      <w:pPr>
        <w:pStyle w:val="Heading1"/>
        <w:jc w:val="both"/>
        <w:rPr/>
      </w:pPr>
      <w:bookmarkStart w:colFirst="0" w:colLast="0" w:name="_heading=h.3dy6vkm" w:id="12"/>
      <w:bookmarkEnd w:id="12"/>
      <w:r w:rsidDel="00000000" w:rsidR="00000000" w:rsidRPr="00000000">
        <w:rPr>
          <w:rtl w:val="0"/>
        </w:rPr>
        <w:t xml:space="preserve">Desarrollo</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pStyle w:val="Heading2"/>
        <w:jc w:val="both"/>
        <w:rPr/>
      </w:pPr>
      <w:bookmarkStart w:colFirst="0" w:colLast="0" w:name="_heading=h.1t3h5sf" w:id="13"/>
      <w:bookmarkEnd w:id="13"/>
      <w:r w:rsidDel="00000000" w:rsidR="00000000" w:rsidRPr="00000000">
        <w:rPr>
          <w:rtl w:val="0"/>
        </w:rPr>
        <w:t xml:space="preserve">DINÁMICA DE TRABAJO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Nuestra dinámica se basa en un modelo flexible, contamos con trabajo de forma virtual (utilizando un chat de voz, como </w:t>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Discord</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el cual facilita la comunicación) y trabajo en forma física, organizándonos en un ambiente grupal para definir el proyecto. No contamos con un líder, pero procedemos de forma ordenada respetando la ronda de palabra y aplicando nuestros conocimientos para el proceso y desarrollo del proyecto.</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1">
      <w:pPr>
        <w:pStyle w:val="Heading2"/>
        <w:jc w:val="both"/>
        <w:rPr/>
      </w:pPr>
      <w:bookmarkStart w:colFirst="0" w:colLast="0" w:name="_heading=h.4d34og8" w:id="14"/>
      <w:bookmarkEnd w:id="14"/>
      <w:r w:rsidDel="00000000" w:rsidR="00000000" w:rsidRPr="00000000">
        <w:rPr>
          <w:rtl w:val="0"/>
        </w:rPr>
        <w:t xml:space="preserve">HERRAMIENTAS DE TRABAJO Y LENGUAJES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Las herramientas utilizadas durante el proceso fueron:</w:t>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Visual Studio Code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Compilador de texto.</w:t>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XAMPP</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MySQL, Apache.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144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cuanto a los lenguajes utilizados:</w: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Front-end</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HTML, CSS, SCSS, JS y Bootstrap.</w:t>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64" w:lineRule="auto"/>
        <w:ind w:left="1440" w:right="0" w:hanging="360"/>
        <w:jc w:val="both"/>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Back-end</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PHP.</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144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2"/>
        <w:jc w:val="both"/>
        <w:rPr/>
      </w:pPr>
      <w:bookmarkStart w:colFirst="0" w:colLast="0" w:name="_heading=h.2s8eyo1" w:id="15"/>
      <w:bookmarkEnd w:id="15"/>
      <w:r w:rsidDel="00000000" w:rsidR="00000000" w:rsidRPr="00000000">
        <w:rPr>
          <w:rtl w:val="0"/>
        </w:rPr>
        <w:t xml:space="preserve">ESTRUCTURA PÁGINA DE LA ESCUELA</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Tomamos una decisión de equipo de establecer una barra de navegación y un footer fijos para poder reciclar código, permitiéndonos centrarnos en lo que más nos importa que es una buena estética en la página.</w:t>
      </w:r>
    </w:p>
    <w:p w:rsidR="00000000" w:rsidDel="00000000" w:rsidP="00000000" w:rsidRDefault="00000000" w:rsidRPr="00000000" w14:paraId="0000005C">
      <w:pPr>
        <w:pStyle w:val="Subtitle"/>
        <w:jc w:val="both"/>
        <w:rPr/>
      </w:pPr>
      <w:bookmarkStart w:colFirst="0" w:colLast="0" w:name="_heading=h.i7e7dik8d60g" w:id="16"/>
      <w:bookmarkEnd w:id="16"/>
      <w:r w:rsidDel="00000000" w:rsidR="00000000" w:rsidRPr="00000000">
        <w:rPr>
          <w:rtl w:val="0"/>
        </w:rPr>
        <w:t xml:space="preserve">Esquema en bloques de la página: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xl5mcpa465v" w:id="17"/>
      <w:bookmarkEnd w:id="1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diseño nos permite modificar una de las partes mostradas en la foto sin afectar al conjunto, así realizamos varios tipos de estilos y formatos visuales en los diferentes apartados. </w:t>
      </w:r>
    </w:p>
    <w:p w:rsidR="00000000" w:rsidDel="00000000" w:rsidP="00000000" w:rsidRDefault="00000000" w:rsidRPr="00000000" w14:paraId="0000005E">
      <w:pPr>
        <w:pStyle w:val="Heading3"/>
        <w:jc w:val="both"/>
        <w:rPr/>
      </w:pPr>
      <w:bookmarkStart w:colFirst="0" w:colLast="0" w:name="_heading=h.17dp8vu" w:id="18"/>
      <w:bookmarkEnd w:id="18"/>
      <w:r w:rsidDel="00000000" w:rsidR="00000000" w:rsidRPr="00000000">
        <w:rPr>
          <w:rtl w:val="0"/>
        </w:rPr>
        <w:t xml:space="preserve">HEADER</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9yiseaokdnjp" w:id="19"/>
      <w:bookmarkEnd w:id="19"/>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182149" cy="566344"/>
            <wp:effectExtent b="0" l="0" r="0" t="0"/>
            <wp:docPr id="56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82149" cy="56634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jc w:val="both"/>
        <w:rPr/>
      </w:pPr>
      <w:bookmarkStart w:colFirst="0" w:colLast="0" w:name="_heading=h.etqmbwwbyduu" w:id="20"/>
      <w:bookmarkEnd w:id="20"/>
      <w:r w:rsidDel="00000000" w:rsidR="00000000" w:rsidRPr="00000000">
        <w:rPr>
          <w:rtl w:val="0"/>
        </w:rPr>
        <w:t xml:space="preserve">FOOTER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1"/>
          <w:i w:val="0"/>
          <w:smallCaps w:val="0"/>
          <w:strike w:val="0"/>
          <w:color w:val="000000"/>
          <w:sz w:val="21"/>
          <w:szCs w:val="21"/>
          <w:u w:val="none"/>
          <w:shd w:fill="auto" w:val="clear"/>
          <w:vertAlign w:val="baseline"/>
        </w:rPr>
      </w:pPr>
      <w:bookmarkStart w:colFirst="0" w:colLast="0" w:name="_heading=h.jovgkxmy00f6" w:id="21"/>
      <w:bookmarkEnd w:id="21"/>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619625" cy="657225"/>
            <wp:effectExtent b="0" l="0" r="0" t="0"/>
            <wp:docPr id="56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6196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3"/>
        <w:jc w:val="both"/>
        <w:rPr/>
      </w:pPr>
      <w:bookmarkStart w:colFirst="0" w:colLast="0" w:name="_heading=h.sjvctkyilshm" w:id="22"/>
      <w:bookmarkEnd w:id="22"/>
      <w:r w:rsidDel="00000000" w:rsidR="00000000" w:rsidRPr="00000000">
        <w:rPr>
          <w:rtl w:val="0"/>
        </w:rPr>
        <w:t xml:space="preserve">INICIO</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Esta es la sección que más nos costó definir debido a que no sabíamos lo que queríamos plantear en ella, comenzamos pensando en brindar un primer acercamiento de la escuela como su ubicación, imágenes y una breve introducción de esta además de un sector de noticias varias sobre la institución y aquellas que la afecten, feriados, paros, etc.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991259" cy="3305280"/>
            <wp:effectExtent b="0" l="0" r="0" t="0"/>
            <wp:docPr id="56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4991259" cy="33052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908984" cy="3364247"/>
            <wp:effectExtent b="0" l="0" r="0" t="0"/>
            <wp:docPr id="56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08984" cy="336424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Como ese esquema no nos terminó de convencer decidimos modificarlo a uno más sencillo, pero no menos complicado en el cual unas imágenes irían rotando con el scroll del mouse, generando que el texto también rote con ellas.</w:t>
      </w:r>
    </w:p>
    <w:p w:rsidR="00000000" w:rsidDel="00000000" w:rsidP="00000000" w:rsidRDefault="00000000" w:rsidRPr="00000000" w14:paraId="00000068">
      <w:pPr>
        <w:pStyle w:val="Subtitle"/>
        <w:jc w:val="both"/>
        <w:rPr/>
      </w:pPr>
      <w:r w:rsidDel="00000000" w:rsidR="00000000" w:rsidRPr="00000000">
        <w:rPr>
          <w:rtl w:val="0"/>
        </w:rPr>
        <w:t xml:space="preserve">Boceto actual:</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262432" cy="1829604"/>
            <wp:effectExtent b="0" l="0" r="0" t="0"/>
            <wp:docPr id="56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262432" cy="182960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270416" cy="2664569"/>
            <wp:effectExtent b="0" l="0" r="0" t="0"/>
            <wp:docPr id="570" name="image24.png"/>
            <a:graphic>
              <a:graphicData uri="http://schemas.openxmlformats.org/drawingml/2006/picture">
                <pic:pic>
                  <pic:nvPicPr>
                    <pic:cNvPr id="0" name="image24.png"/>
                    <pic:cNvPicPr preferRelativeResize="0"/>
                  </pic:nvPicPr>
                  <pic:blipFill>
                    <a:blip r:embed="rId15"/>
                    <a:srcRect b="1757" l="1059" r="0" t="0"/>
                    <a:stretch>
                      <a:fillRect/>
                    </a:stretch>
                  </pic:blipFill>
                  <pic:spPr>
                    <a:xfrm>
                      <a:off x="0" y="0"/>
                      <a:ext cx="4270416" cy="26645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263679" cy="2649258"/>
            <wp:effectExtent b="0" l="0" r="0" t="0"/>
            <wp:docPr id="56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263679" cy="264925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both"/>
        <w:rPr/>
      </w:pPr>
      <w:r w:rsidDel="00000000" w:rsidR="00000000" w:rsidRPr="00000000">
        <w:rPr>
          <w:rtl w:val="0"/>
        </w:rPr>
      </w:r>
    </w:p>
    <w:p w:rsidR="00000000" w:rsidDel="00000000" w:rsidP="00000000" w:rsidRDefault="00000000" w:rsidRPr="00000000" w14:paraId="00000078">
      <w:pPr>
        <w:pStyle w:val="Heading3"/>
        <w:jc w:val="both"/>
        <w:rPr/>
      </w:pPr>
      <w:r w:rsidDel="00000000" w:rsidR="00000000" w:rsidRPr="00000000">
        <w:rPr>
          <w:rtl w:val="0"/>
        </w:rPr>
      </w:r>
    </w:p>
    <w:p w:rsidR="00000000" w:rsidDel="00000000" w:rsidP="00000000" w:rsidRDefault="00000000" w:rsidRPr="00000000" w14:paraId="00000079">
      <w:pPr>
        <w:pStyle w:val="Heading3"/>
        <w:jc w:val="both"/>
        <w:rPr/>
      </w:pPr>
      <w:bookmarkStart w:colFirst="0" w:colLast="0" w:name="_heading=h.3rdcrjn" w:id="23"/>
      <w:bookmarkEnd w:id="23"/>
      <w:r w:rsidDel="00000000" w:rsidR="00000000" w:rsidRPr="00000000">
        <w:rPr>
          <w:rtl w:val="0"/>
        </w:rPr>
        <w:t xml:space="preserve">HISTORIA E IDENTIDAD: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buscó brindar un resumen de sucesos en que la escuela sufrió cambios o modificaciones y brindar un panorama general y actual de la institución. </w:t>
      </w:r>
    </w:p>
    <w:tbl>
      <w:tblPr>
        <w:tblStyle w:val="Table1"/>
        <w:tblW w:w="980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4746"/>
        <w:gridCol w:w="5058"/>
        <w:tblGridChange w:id="0">
          <w:tblGrid>
            <w:gridCol w:w="4746"/>
            <w:gridCol w:w="5058"/>
          </w:tblGrid>
        </w:tblGridChange>
      </w:tblGrid>
      <w:tr>
        <w:trPr>
          <w:cantSplit w:val="0"/>
          <w:trHeight w:val="3219" w:hRule="atLeast"/>
          <w:tblHeader w:val="0"/>
        </w:trPr>
        <w:tc>
          <w:tcPr/>
          <w:p w:rsidR="00000000" w:rsidDel="00000000" w:rsidP="00000000" w:rsidRDefault="00000000" w:rsidRPr="00000000" w14:paraId="0000007B">
            <w:pPr>
              <w:jc w:val="right"/>
              <w:rPr/>
            </w:pPr>
            <w:r w:rsidDel="00000000" w:rsidR="00000000" w:rsidRPr="00000000">
              <w:rPr/>
              <w:drawing>
                <wp:inline distB="0" distT="0" distL="0" distR="0">
                  <wp:extent cx="2876921" cy="2746152"/>
                  <wp:effectExtent b="0" l="0" r="0" t="0"/>
                  <wp:docPr id="57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876921" cy="274615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C">
            <w:pPr>
              <w:rPr/>
            </w:pPr>
            <w:r w:rsidDel="00000000" w:rsidR="00000000" w:rsidRPr="00000000">
              <w:rPr/>
              <w:drawing>
                <wp:inline distB="0" distT="0" distL="0" distR="0">
                  <wp:extent cx="2981574" cy="2877443"/>
                  <wp:effectExtent b="0" l="0" r="0" t="0"/>
                  <wp:docPr id="57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981574" cy="2877443"/>
                          </a:xfrm>
                          <a:prstGeom prst="rect"/>
                          <a:ln/>
                        </pic:spPr>
                      </pic:pic>
                    </a:graphicData>
                  </a:graphic>
                </wp:inline>
              </w:drawing>
            </w:r>
            <w:r w:rsidDel="00000000" w:rsidR="00000000" w:rsidRPr="00000000">
              <w:rPr>
                <w:rtl w:val="0"/>
              </w:rPr>
            </w:r>
          </w:p>
        </w:tc>
      </w:tr>
      <w:tr>
        <w:trPr>
          <w:cantSplit w:val="0"/>
          <w:trHeight w:val="6476" w:hRule="atLeast"/>
          <w:tblHeader w:val="0"/>
        </w:trPr>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885191" cy="3712810"/>
                  <wp:effectExtent b="0" l="0" r="0" t="0"/>
                  <wp:docPr id="57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885191" cy="37128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079449" cy="3703388"/>
                  <wp:effectExtent b="0" l="0" r="0" t="0"/>
                  <wp:docPr id="57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079449" cy="3703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F">
      <w:pPr>
        <w:jc w:val="both"/>
        <w:rPr>
          <w:b w:val="1"/>
        </w:rPr>
      </w:pPr>
      <w:r w:rsidDel="00000000" w:rsidR="00000000" w:rsidRPr="00000000">
        <w:rPr>
          <w:rtl w:val="0"/>
        </w:rPr>
      </w:r>
    </w:p>
    <w:p w:rsidR="00000000" w:rsidDel="00000000" w:rsidP="00000000" w:rsidRDefault="00000000" w:rsidRPr="00000000" w14:paraId="00000080">
      <w:pPr>
        <w:jc w:val="both"/>
        <w:rPr>
          <w:b w:val="1"/>
        </w:rPr>
      </w:pPr>
      <w:r w:rsidDel="00000000" w:rsidR="00000000" w:rsidRPr="00000000">
        <w:rPr>
          <w:rtl w:val="0"/>
        </w:rPr>
      </w:r>
    </w:p>
    <w:p w:rsidR="00000000" w:rsidDel="00000000" w:rsidP="00000000" w:rsidRDefault="00000000" w:rsidRPr="00000000" w14:paraId="00000081">
      <w:pPr>
        <w:pStyle w:val="Heading3"/>
        <w:jc w:val="both"/>
        <w:rPr/>
      </w:pPr>
      <w:bookmarkStart w:colFirst="0" w:colLast="0" w:name="_heading=h.3684o3o2p4xw" w:id="24"/>
      <w:bookmarkEnd w:id="24"/>
      <w:r w:rsidDel="00000000" w:rsidR="00000000" w:rsidRPr="00000000">
        <w:rPr>
          <w:rtl w:val="0"/>
        </w:rPr>
        <w:t xml:space="preserve">CICLO BÁSICO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Buscamos mostrar las materias que diferencian a las escuelas técnicas de las otras, tanto así, como los contenidos curriculares básicos o normales.</w:t>
      </w:r>
    </w:p>
    <w:p w:rsidR="00000000" w:rsidDel="00000000" w:rsidP="00000000" w:rsidRDefault="00000000" w:rsidRPr="00000000" w14:paraId="00000083">
      <w:pPr>
        <w:pStyle w:val="Subtitle"/>
        <w:jc w:val="both"/>
        <w:rPr/>
      </w:pPr>
      <w:bookmarkStart w:colFirst="0" w:colLast="0" w:name="_heading=h.pbnbp1f3s6cb" w:id="25"/>
      <w:bookmarkEnd w:id="25"/>
      <w:r w:rsidDel="00000000" w:rsidR="00000000" w:rsidRPr="00000000">
        <w:rPr>
          <w:rtl w:val="0"/>
        </w:rPr>
        <w:t xml:space="preserve">Primer boceto: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planteó mostrar los talleres de cada año con una lista desplegable con los talleres dentro y modals (ventanas desplegables) para explicarlos.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810125" cy="2704526"/>
            <wp:effectExtent b="0" l="0" r="0" t="0"/>
            <wp:docPr id="57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810125" cy="270452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286618" cy="3159911"/>
            <wp:effectExtent b="0" l="0" r="0" t="0"/>
            <wp:docPr id="57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86618" cy="315991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Subtitle"/>
        <w:jc w:val="both"/>
        <w:rPr/>
      </w:pPr>
      <w:bookmarkStart w:colFirst="0" w:colLast="0" w:name="_heading=h.352er2b7aw1y" w:id="26"/>
      <w:bookmarkEnd w:id="26"/>
      <w:r w:rsidDel="00000000" w:rsidR="00000000" w:rsidRPr="00000000">
        <w:rPr>
          <w:rtl w:val="0"/>
        </w:rPr>
        <w:t xml:space="preserve">Ultimo boceto</w:t>
      </w:r>
      <w:r w:rsidDel="00000000" w:rsidR="00000000" w:rsidRPr="00000000">
        <w:rPr>
          <w:rtl w:val="0"/>
        </w:rPr>
        <w:t xml:space="preserve">: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cambió el anterior, debido a cómo se otorga el horario curricular por parte del estado o INET, en el cual no se especifican talleres, sino que se plantean en módulos, ejes estructurantes y capacidades a lograr. Entonces decidimos cambiar la estructura de la página y la forma en que se mostrarían los talleres y materias, para esta parte surgieron dos opciones: </w:t>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Un modal con un carrousel en el cual se mostraría la carga horaria y las materias en una vuelta del carrusel y la otra ventana contendría los objetivos a lograr en estos módulos específicos de las escuelas técnicas. </w:t>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64" w:lineRule="auto"/>
        <w:ind w:left="1080" w:right="0" w:hanging="360"/>
        <w:jc w:val="both"/>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otra opción es una muy similar en la cual solo se usaría un modal en el cual estaría la tabla con la carga horaria y un vínculo a la fuente de la cual salió esta información la cual es la resolución 88-09 anexo 03. Finalmente se seleccionó la segunda opción por la viabilidad y practicidad para el usuario</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644335" cy="2988771"/>
            <wp:effectExtent b="0" l="0" r="0" t="0"/>
            <wp:docPr id="57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644335" cy="298877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030500" cy="4395821"/>
            <wp:effectExtent b="0" l="0" r="0" t="0"/>
            <wp:docPr id="578" name="image27.png"/>
            <a:graphic>
              <a:graphicData uri="http://schemas.openxmlformats.org/drawingml/2006/picture">
                <pic:pic>
                  <pic:nvPicPr>
                    <pic:cNvPr id="0" name="image27.png"/>
                    <pic:cNvPicPr preferRelativeResize="0"/>
                  </pic:nvPicPr>
                  <pic:blipFill>
                    <a:blip r:embed="rId24"/>
                    <a:srcRect b="851" l="1430" r="1431" t="1139"/>
                    <a:stretch>
                      <a:fillRect/>
                    </a:stretch>
                  </pic:blipFill>
                  <pic:spPr>
                    <a:xfrm>
                      <a:off x="0" y="0"/>
                      <a:ext cx="3030500" cy="439582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jc w:val="both"/>
        <w:rPr/>
      </w:pPr>
      <w:bookmarkStart w:colFirst="0" w:colLast="0" w:name="_heading=h.26in1rg" w:id="27"/>
      <w:bookmarkEnd w:id="27"/>
      <w:r w:rsidDel="00000000" w:rsidR="00000000" w:rsidRPr="00000000">
        <w:rPr>
          <w:rtl w:val="0"/>
        </w:rPr>
        <w:t xml:space="preserve">CICLO SUPERIOR</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esta sección se otorga información de las materias específicas de cada orientación o especialización, buscando generar un pre interés de parte del usuario por las tecnicaturas brindadas por esta institución. </w:t>
      </w:r>
    </w:p>
    <w:p w:rsidR="00000000" w:rsidDel="00000000" w:rsidP="00000000" w:rsidRDefault="00000000" w:rsidRPr="00000000" w14:paraId="0000008F">
      <w:pPr>
        <w:pStyle w:val="Subtitle"/>
        <w:jc w:val="both"/>
        <w:rPr/>
      </w:pPr>
      <w:bookmarkStart w:colFirst="0" w:colLast="0" w:name="_heading=h.iwgu2xuvb4c5" w:id="28"/>
      <w:bookmarkEnd w:id="28"/>
      <w:r w:rsidDel="00000000" w:rsidR="00000000" w:rsidRPr="00000000">
        <w:rPr>
          <w:rtl w:val="0"/>
        </w:rPr>
        <w:t xml:space="preserve">Primer boceto: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este boceto se planteaba mostrar todas las materias específicas de cada orientación dividida por año. Para mostrar estas materias se usaría un modal.</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3514725" cy="2838450"/>
            <wp:effectExtent b="0" l="0" r="0" t="0"/>
            <wp:docPr id="57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5147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360477" cy="5345994"/>
            <wp:effectExtent b="0" l="0" r="0" t="0"/>
            <wp:docPr id="58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360477" cy="534599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Subtitle"/>
        <w:jc w:val="both"/>
        <w:rPr/>
      </w:pPr>
      <w:bookmarkStart w:colFirst="0" w:colLast="0" w:name="_heading=h.ntv1b9dp1y3q" w:id="29"/>
      <w:bookmarkEnd w:id="29"/>
      <w:r w:rsidDel="00000000" w:rsidR="00000000" w:rsidRPr="00000000">
        <w:rPr>
          <w:rtl w:val="0"/>
        </w:rPr>
        <w:t xml:space="preserve">Boceto final:</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boceto se modificó debido a cómo se brinda el horario curricular por parte del estado, gracias a esto se conformó algo más sencillo visualmente, en la cual el modal mostraría toda la orientación (carga horaria y materias) además del link a la respectiva resolución (3828/09 Anexo 3).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5400040" cy="1905000"/>
            <wp:effectExtent b="0" l="0" r="0" t="0"/>
            <wp:docPr id="58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4000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2519528" cy="3865122"/>
            <wp:effectExtent b="0" l="0" r="0" t="0"/>
            <wp:docPr id="555" name="image11.png"/>
            <a:graphic>
              <a:graphicData uri="http://schemas.openxmlformats.org/drawingml/2006/picture">
                <pic:pic>
                  <pic:nvPicPr>
                    <pic:cNvPr id="0" name="image11.png"/>
                    <pic:cNvPicPr preferRelativeResize="0"/>
                  </pic:nvPicPr>
                  <pic:blipFill>
                    <a:blip r:embed="rId28"/>
                    <a:srcRect b="976" l="4392" r="4787" t="1673"/>
                    <a:stretch>
                      <a:fillRect/>
                    </a:stretch>
                  </pic:blipFill>
                  <pic:spPr>
                    <a:xfrm>
                      <a:off x="0" y="0"/>
                      <a:ext cx="2519528" cy="386512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3"/>
        <w:jc w:val="both"/>
        <w:rPr/>
      </w:pPr>
      <w:bookmarkStart w:colFirst="0" w:colLast="0" w:name="_heading=h.lnxbz9" w:id="30"/>
      <w:bookmarkEnd w:id="30"/>
      <w:r w:rsidDel="00000000" w:rsidR="00000000" w:rsidRPr="00000000">
        <w:rPr>
          <w:rtl w:val="0"/>
        </w:rPr>
        <w:t xml:space="preserve">INSCRIPCIÓN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pkkgbk16qbkg" w:id="31"/>
      <w:bookmarkEnd w:id="3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Se </w:t>
      </w:r>
      <w:r w:rsidDel="00000000" w:rsidR="00000000" w:rsidRPr="00000000">
        <w:rPr>
          <w:rtl w:val="0"/>
        </w:rPr>
        <w:t xml:space="preserve">facilitan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algunas instrucciones de cómo matricularse y los papeles para el trámite.</w:t>
      </w:r>
    </w:p>
    <w:p w:rsidR="00000000" w:rsidDel="00000000" w:rsidP="00000000" w:rsidRDefault="00000000" w:rsidRPr="00000000" w14:paraId="0000009A">
      <w:pPr>
        <w:pStyle w:val="Subtitle"/>
        <w:jc w:val="both"/>
        <w:rPr/>
      </w:pPr>
      <w:r w:rsidDel="00000000" w:rsidR="00000000" w:rsidRPr="00000000">
        <w:rPr>
          <w:rtl w:val="0"/>
        </w:rPr>
        <w:t xml:space="preserve">1</w:t>
      </w:r>
      <w:r w:rsidDel="00000000" w:rsidR="00000000" w:rsidRPr="00000000">
        <w:rPr>
          <w:vertAlign w:val="superscript"/>
          <w:rtl w:val="0"/>
        </w:rPr>
        <w:t xml:space="preserve">er</w:t>
      </w:r>
      <w:r w:rsidDel="00000000" w:rsidR="00000000" w:rsidRPr="00000000">
        <w:rPr>
          <w:rtl w:val="0"/>
        </w:rPr>
        <w:t xml:space="preserve"> Boceto:</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ysynx37licfe" w:id="32"/>
      <w:bookmarkEnd w:id="32"/>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429125" cy="2381250"/>
            <wp:effectExtent b="0" l="0" r="0" t="0"/>
            <wp:docPr id="55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4291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3">
      <w:pPr>
        <w:pStyle w:val="Subtitle"/>
        <w:jc w:val="both"/>
        <w:rPr/>
      </w:pPr>
      <w:bookmarkStart w:colFirst="0" w:colLast="0" w:name="_heading=h.j2980m3u2g46" w:id="33"/>
      <w:bookmarkEnd w:id="33"/>
      <w:r w:rsidDel="00000000" w:rsidR="00000000" w:rsidRPr="00000000">
        <w:rPr>
          <w:rtl w:val="0"/>
        </w:rPr>
        <w:t xml:space="preserve">2</w:t>
      </w:r>
      <w:r w:rsidDel="00000000" w:rsidR="00000000" w:rsidRPr="00000000">
        <w:rPr>
          <w:vertAlign w:val="superscript"/>
          <w:rtl w:val="0"/>
        </w:rPr>
        <w:t xml:space="preserve">do </w:t>
      </w:r>
      <w:r w:rsidDel="00000000" w:rsidR="00000000" w:rsidRPr="00000000">
        <w:rPr>
          <w:rtl w:val="0"/>
        </w:rPr>
        <w:t xml:space="preserve">Boceto:</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40404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453788" cy="2467285"/>
            <wp:effectExtent b="0" l="0" r="0" t="0"/>
            <wp:docPr id="55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453788" cy="246728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Esto se vio modificado debido a que se agregaron nuevos trámites, como matriculación</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w:t>
      </w:r>
      <w:r w:rsidDel="00000000" w:rsidR="00000000" w:rsidRPr="00000000">
        <w:rPr>
          <w:rtl w:val="0"/>
        </w:rPr>
        <w:t xml:space="preserve">rematriculación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y un apartado que mostrará los ingresantes.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7">
      <w:pPr>
        <w:pStyle w:val="Subtitle"/>
        <w:jc w:val="both"/>
        <w:rPr/>
      </w:pPr>
      <w:bookmarkStart w:colFirst="0" w:colLast="0" w:name="_heading=h.e8btrmyvjbo6" w:id="34"/>
      <w:bookmarkEnd w:id="34"/>
      <w:r w:rsidDel="00000000" w:rsidR="00000000" w:rsidRPr="00000000">
        <w:rPr>
          <w:rtl w:val="0"/>
        </w:rPr>
        <w:t xml:space="preserve">Boceto final:</w:t>
      </w:r>
    </w:p>
    <w:tbl>
      <w:tblPr>
        <w:tblStyle w:val="Table2"/>
        <w:tblW w:w="10491.0" w:type="dxa"/>
        <w:jc w:val="left"/>
        <w:tblInd w:w="-993.0" w:type="dxa"/>
        <w:tblLayout w:type="fixed"/>
        <w:tblLook w:val="0400"/>
      </w:tblPr>
      <w:tblGrid>
        <w:gridCol w:w="5388"/>
        <w:gridCol w:w="5103"/>
        <w:tblGridChange w:id="0">
          <w:tblGrid>
            <w:gridCol w:w="5388"/>
            <w:gridCol w:w="5103"/>
          </w:tblGrid>
        </w:tblGridChange>
      </w:tblGrid>
      <w:tr>
        <w:trPr>
          <w:cantSplit w:val="0"/>
          <w:trHeight w:val="3724" w:hRule="atLeast"/>
          <w:tblHeader w:val="0"/>
        </w:trPr>
        <w:tc>
          <w:tcPr>
            <w:tcMar>
              <w:top w:w="0.0" w:type="dxa"/>
              <w:left w:w="0.0" w:type="dxa"/>
              <w:bottom w:w="0.0" w:type="dxa"/>
              <w:right w:w="0.0" w:type="dxa"/>
            </w:tcMar>
          </w:tcPr>
          <w:p w:rsidR="00000000" w:rsidDel="00000000" w:rsidP="00000000" w:rsidRDefault="00000000" w:rsidRPr="00000000" w14:paraId="000000A8">
            <w:pPr>
              <w:jc w:val="right"/>
              <w:rPr/>
            </w:pPr>
            <w:r w:rsidDel="00000000" w:rsidR="00000000" w:rsidRPr="00000000">
              <w:rPr/>
              <w:drawing>
                <wp:inline distB="0" distT="0" distL="0" distR="0">
                  <wp:extent cx="2433845" cy="2415083"/>
                  <wp:effectExtent b="0" l="0" r="0" t="0"/>
                  <wp:docPr id="55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433845" cy="2415083"/>
                          </a:xfrm>
                          <a:prstGeom prst="rect"/>
                          <a:ln/>
                        </pic:spPr>
                      </pic:pic>
                    </a:graphicData>
                  </a:graphic>
                </wp:inline>
              </w:drawing>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0A9">
            <w:pPr>
              <w:jc w:val="both"/>
              <w:rPr/>
            </w:pPr>
            <w:r w:rsidDel="00000000" w:rsidR="00000000" w:rsidRPr="00000000">
              <w:rPr/>
              <w:drawing>
                <wp:inline distB="0" distT="0" distL="0" distR="0">
                  <wp:extent cx="2186580" cy="2414536"/>
                  <wp:effectExtent b="0" l="0" r="0" t="0"/>
                  <wp:docPr id="55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186580" cy="2414536"/>
                          </a:xfrm>
                          <a:prstGeom prst="rect"/>
                          <a:ln/>
                        </pic:spPr>
                      </pic:pic>
                    </a:graphicData>
                  </a:graphic>
                </wp:inline>
              </w:drawing>
            </w:r>
            <w:r w:rsidDel="00000000" w:rsidR="00000000" w:rsidRPr="00000000">
              <w:rPr>
                <w:rtl w:val="0"/>
              </w:rPr>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0AA">
            <w:pPr>
              <w:jc w:val="right"/>
              <w:rPr/>
            </w:pPr>
            <w:r w:rsidDel="00000000" w:rsidR="00000000" w:rsidRPr="00000000">
              <w:rPr/>
              <w:drawing>
                <wp:inline distB="0" distT="0" distL="0" distR="0">
                  <wp:extent cx="2449148" cy="2508266"/>
                  <wp:effectExtent b="0" l="0" r="0" t="0"/>
                  <wp:docPr id="56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449148" cy="2508266"/>
                          </a:xfrm>
                          <a:prstGeom prst="rect"/>
                          <a:ln/>
                        </pic:spPr>
                      </pic:pic>
                    </a:graphicData>
                  </a:graphic>
                </wp:inline>
              </w:drawing>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0AB">
            <w:pPr>
              <w:jc w:val="both"/>
              <w:rPr/>
            </w:pPr>
            <w:r w:rsidDel="00000000" w:rsidR="00000000" w:rsidRPr="00000000">
              <w:rPr>
                <w:rtl w:val="0"/>
              </w:rPr>
            </w:r>
          </w:p>
        </w:tc>
      </w:tr>
    </w:tbl>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pStyle w:val="Heading1"/>
        <w:jc w:val="both"/>
        <w:rPr/>
      </w:pPr>
      <w:bookmarkStart w:colFirst="0" w:colLast="0" w:name="_heading=h.35nkun2" w:id="35"/>
      <w:bookmarkEnd w:id="35"/>
      <w:r w:rsidDel="00000000" w:rsidR="00000000" w:rsidRPr="00000000">
        <w:rPr>
          <w:rtl w:val="0"/>
        </w:rPr>
        <w:t xml:space="preserve">GRÁFICOS</w:t>
      </w:r>
    </w:p>
    <w:p w:rsidR="00000000" w:rsidDel="00000000" w:rsidP="00000000" w:rsidRDefault="00000000" w:rsidRPr="00000000" w14:paraId="000000AF">
      <w:pPr>
        <w:pStyle w:val="Heading3"/>
        <w:jc w:val="both"/>
        <w:rPr/>
      </w:pPr>
      <w:bookmarkStart w:colFirst="0" w:colLast="0" w:name="_heading=h.q7cx0qmaf" w:id="36"/>
      <w:bookmarkEnd w:id="36"/>
      <w:r w:rsidDel="00000000" w:rsidR="00000000" w:rsidRPr="00000000">
        <w:rPr>
          <w:rtl w:val="0"/>
        </w:rPr>
        <w:t xml:space="preserve">CASOS DE USO:</w:t>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257175</wp:posOffset>
            </wp:positionV>
            <wp:extent cx="6935153" cy="5488733"/>
            <wp:effectExtent b="0" l="0" r="0" t="0"/>
            <wp:wrapNone/>
            <wp:docPr id="55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935153" cy="5488733"/>
                    </a:xfrm>
                    <a:prstGeom prst="rect"/>
                    <a:ln/>
                  </pic:spPr>
                </pic:pic>
              </a:graphicData>
            </a:graphic>
          </wp:anchor>
        </w:drawing>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190500</wp:posOffset>
            </wp:positionV>
            <wp:extent cx="7011353" cy="4020125"/>
            <wp:effectExtent b="0" l="0" r="0" t="0"/>
            <wp:wrapNone/>
            <wp:docPr id="56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7011353" cy="4020125"/>
                    </a:xfrm>
                    <a:prstGeom prst="rect"/>
                    <a:ln/>
                  </pic:spPr>
                </pic:pic>
              </a:graphicData>
            </a:graphic>
          </wp:anchor>
        </w:drawing>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pStyle w:val="Heading1"/>
        <w:jc w:val="both"/>
        <w:rPr/>
      </w:pPr>
      <w:bookmarkStart w:colFirst="0" w:colLast="0" w:name="_heading=h.1ksv4uv" w:id="11"/>
      <w:bookmarkEnd w:id="11"/>
      <w:r w:rsidDel="00000000" w:rsidR="00000000" w:rsidRPr="00000000">
        <w:rPr>
          <w:rtl w:val="0"/>
        </w:rPr>
        <w:t xml:space="preserve">EMPRESA Y EMPRENDIMIENTO</w:t>
      </w:r>
    </w:p>
    <w:p w:rsidR="00000000" w:rsidDel="00000000" w:rsidP="00000000" w:rsidRDefault="00000000" w:rsidRPr="00000000" w14:paraId="000000E4">
      <w:pPr>
        <w:pStyle w:val="Heading2"/>
        <w:jc w:val="both"/>
        <w:rPr/>
      </w:pPr>
      <w:bookmarkStart w:colFirst="0" w:colLast="0" w:name="_heading=h.cq1rd9lfnwet" w:id="37"/>
      <w:bookmarkEnd w:id="37"/>
      <w:r w:rsidDel="00000000" w:rsidR="00000000" w:rsidRPr="00000000">
        <w:rPr>
          <w:rtl w:val="0"/>
        </w:rPr>
        <w:t xml:space="preserve">MISION Y VISION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Queremos realizar una página web con un servicio de calidad el cual tiene como objetivo presentar la escuela Técnica N°2 al exterior de una forma moderna e innovadora, logrando esto mismo a través del trabajo en equipo planificado y respondiendo a las diferentes</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problemáticas que se nos pongan enfrente.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Queremos proveer calidad y confiabilidad a los diferentes segmentos de la comunidad, presentando el potencial de la institución para futuros alumnos y un sistema de inscripción que responda de forma rápida y eficaz a las necesidades de la organización directiva.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line="360" w:lineRule="auto"/>
        <w:jc w:val="both"/>
        <w:rPr/>
      </w:pPr>
      <w:bookmarkStart w:colFirst="0" w:colLast="0" w:name="_heading=h.44sinio" w:id="38"/>
      <w:bookmarkEnd w:id="38"/>
      <w:r w:rsidDel="00000000" w:rsidR="00000000" w:rsidRPr="00000000">
        <w:rPr>
          <w:rtl w:val="0"/>
        </w:rPr>
        <w:t xml:space="preserve">FODA</w:t>
      </w:r>
    </w:p>
    <w:tbl>
      <w:tblPr>
        <w:tblStyle w:val="Table3"/>
        <w:tblW w:w="912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1"/>
        <w:gridCol w:w="4561"/>
        <w:tblGridChange w:id="0">
          <w:tblGrid>
            <w:gridCol w:w="4561"/>
            <w:gridCol w:w="4561"/>
          </w:tblGrid>
        </w:tblGridChange>
      </w:tblGrid>
      <w:tr>
        <w:trPr>
          <w:cantSplit w:val="0"/>
          <w:trHeight w:val="2064" w:hRule="atLeast"/>
          <w:tblHeader w:val="0"/>
        </w:trPr>
        <w:tc>
          <w:tcPr/>
          <w:p w:rsidR="00000000" w:rsidDel="00000000" w:rsidP="00000000" w:rsidRDefault="00000000" w:rsidRPr="00000000" w14:paraId="000000EA">
            <w:pPr>
              <w:jc w:val="both"/>
              <w:rPr>
                <w:b w:val="1"/>
                <w:sz w:val="28"/>
                <w:szCs w:val="28"/>
              </w:rPr>
            </w:pPr>
            <w:r w:rsidDel="00000000" w:rsidR="00000000" w:rsidRPr="00000000">
              <w:rPr>
                <w:b w:val="1"/>
                <w:sz w:val="28"/>
                <w:szCs w:val="28"/>
                <w:rtl w:val="0"/>
              </w:rPr>
              <w:t xml:space="preserve">Fortalezas</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color w:val="000000"/>
                <w:sz w:val="28"/>
                <w:szCs w:val="28"/>
              </w:rPr>
            </w:pPr>
            <w:r w:rsidDel="00000000" w:rsidR="00000000" w:rsidRPr="00000000">
              <w:rPr>
                <w:color w:val="000000"/>
                <w:sz w:val="28"/>
                <w:szCs w:val="28"/>
                <w:rtl w:val="0"/>
              </w:rPr>
              <w:t xml:space="preserve">Experiencia en UI</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color w:val="000000"/>
                <w:sz w:val="28"/>
                <w:szCs w:val="28"/>
              </w:rPr>
            </w:pPr>
            <w:r w:rsidDel="00000000" w:rsidR="00000000" w:rsidRPr="00000000">
              <w:rPr>
                <w:color w:val="000000"/>
                <w:sz w:val="28"/>
                <w:szCs w:val="28"/>
                <w:rtl w:val="0"/>
              </w:rPr>
              <w:t xml:space="preserve">Buen diseño</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color w:val="000000"/>
                <w:sz w:val="28"/>
                <w:szCs w:val="28"/>
              </w:rPr>
            </w:pPr>
            <w:r w:rsidDel="00000000" w:rsidR="00000000" w:rsidRPr="00000000">
              <w:rPr>
                <w:color w:val="000000"/>
                <w:sz w:val="28"/>
                <w:szCs w:val="28"/>
                <w:rtl w:val="0"/>
              </w:rPr>
              <w:t xml:space="preserve">Compromiso y organización</w:t>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color w:val="000000"/>
                <w:sz w:val="28"/>
                <w:szCs w:val="28"/>
              </w:rPr>
            </w:pPr>
            <w:r w:rsidDel="00000000" w:rsidR="00000000" w:rsidRPr="00000000">
              <w:rPr>
                <w:color w:val="000000"/>
                <w:sz w:val="28"/>
                <w:szCs w:val="28"/>
                <w:rtl w:val="0"/>
              </w:rPr>
              <w:t xml:space="preserve">Calidad del servicio</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color w:val="000000"/>
                <w:sz w:val="28"/>
                <w:szCs w:val="28"/>
              </w:rPr>
            </w:pPr>
            <w:r w:rsidDel="00000000" w:rsidR="00000000" w:rsidRPr="00000000">
              <w:rPr>
                <w:color w:val="000000"/>
                <w:sz w:val="28"/>
                <w:szCs w:val="28"/>
                <w:rtl w:val="0"/>
              </w:rPr>
              <w:t xml:space="preserve">Características del producto que se oferta</w:t>
            </w:r>
          </w:p>
        </w:tc>
        <w:tc>
          <w:tcPr/>
          <w:p w:rsidR="00000000" w:rsidDel="00000000" w:rsidP="00000000" w:rsidRDefault="00000000" w:rsidRPr="00000000" w14:paraId="000000F0">
            <w:pPr>
              <w:jc w:val="both"/>
              <w:rPr>
                <w:b w:val="1"/>
                <w:sz w:val="28"/>
                <w:szCs w:val="28"/>
              </w:rPr>
            </w:pPr>
            <w:r w:rsidDel="00000000" w:rsidR="00000000" w:rsidRPr="00000000">
              <w:rPr>
                <w:b w:val="1"/>
                <w:sz w:val="28"/>
                <w:szCs w:val="28"/>
                <w:rtl w:val="0"/>
              </w:rPr>
              <w:t xml:space="preserve">Debilidades</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Infraestructura</w:t>
            </w:r>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Irregularidades en el objetivo</w:t>
            </w:r>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Sin experiencia en el mercado</w:t>
            </w:r>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pacing w:after="160" w:line="259" w:lineRule="auto"/>
              <w:ind w:left="720" w:hanging="360"/>
              <w:jc w:val="both"/>
              <w:rPr>
                <w:b w:val="1"/>
                <w:color w:val="000000"/>
                <w:sz w:val="28"/>
                <w:szCs w:val="28"/>
              </w:rPr>
            </w:pPr>
            <w:r w:rsidDel="00000000" w:rsidR="00000000" w:rsidRPr="00000000">
              <w:rPr>
                <w:color w:val="000000"/>
                <w:sz w:val="28"/>
                <w:szCs w:val="28"/>
                <w:rtl w:val="0"/>
              </w:rPr>
              <w:t xml:space="preserve">Pocas habilidades generales</w:t>
            </w:r>
            <w:r w:rsidDel="00000000" w:rsidR="00000000" w:rsidRPr="00000000">
              <w:rPr>
                <w:rtl w:val="0"/>
              </w:rPr>
            </w:r>
          </w:p>
        </w:tc>
      </w:tr>
      <w:tr>
        <w:trPr>
          <w:cantSplit w:val="0"/>
          <w:trHeight w:val="2157" w:hRule="atLeast"/>
          <w:tblHeader w:val="0"/>
        </w:trPr>
        <w:tc>
          <w:tcPr/>
          <w:p w:rsidR="00000000" w:rsidDel="00000000" w:rsidP="00000000" w:rsidRDefault="00000000" w:rsidRPr="00000000" w14:paraId="000000F5">
            <w:pPr>
              <w:jc w:val="both"/>
              <w:rPr>
                <w:b w:val="1"/>
                <w:sz w:val="28"/>
                <w:szCs w:val="28"/>
              </w:rPr>
            </w:pPr>
            <w:r w:rsidDel="00000000" w:rsidR="00000000" w:rsidRPr="00000000">
              <w:rPr>
                <w:b w:val="1"/>
                <w:sz w:val="28"/>
                <w:szCs w:val="28"/>
                <w:rtl w:val="0"/>
              </w:rPr>
              <w:t xml:space="preserve">Oportunidades</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Necesidad del producto</w:t>
            </w:r>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Innovación en el mercado</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160" w:line="259" w:lineRule="auto"/>
              <w:ind w:left="720" w:firstLine="0"/>
              <w:jc w:val="both"/>
              <w:rPr>
                <w:b w:val="1"/>
                <w:color w:val="000000"/>
                <w:sz w:val="28"/>
                <w:szCs w:val="28"/>
              </w:rPr>
            </w:pPr>
            <w:r w:rsidDel="00000000" w:rsidR="00000000" w:rsidRPr="00000000">
              <w:rPr>
                <w:rtl w:val="0"/>
              </w:rPr>
            </w:r>
          </w:p>
        </w:tc>
        <w:tc>
          <w:tcPr/>
          <w:p w:rsidR="00000000" w:rsidDel="00000000" w:rsidP="00000000" w:rsidRDefault="00000000" w:rsidRPr="00000000" w14:paraId="000000F9">
            <w:pPr>
              <w:jc w:val="both"/>
              <w:rPr>
                <w:b w:val="1"/>
                <w:sz w:val="28"/>
                <w:szCs w:val="28"/>
              </w:rPr>
            </w:pPr>
            <w:r w:rsidDel="00000000" w:rsidR="00000000" w:rsidRPr="00000000">
              <w:rPr>
                <w:b w:val="1"/>
                <w:sz w:val="28"/>
                <w:szCs w:val="28"/>
                <w:rtl w:val="0"/>
              </w:rPr>
              <w:t xml:space="preserve">Amenazas</w:t>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pacing w:after="0" w:line="259" w:lineRule="auto"/>
              <w:ind w:left="720" w:hanging="360"/>
              <w:jc w:val="both"/>
              <w:rPr>
                <w:b w:val="1"/>
                <w:color w:val="000000"/>
                <w:sz w:val="28"/>
                <w:szCs w:val="28"/>
              </w:rPr>
            </w:pPr>
            <w:r w:rsidDel="00000000" w:rsidR="00000000" w:rsidRPr="00000000">
              <w:rPr>
                <w:color w:val="000000"/>
                <w:sz w:val="28"/>
                <w:szCs w:val="28"/>
                <w:rtl w:val="0"/>
              </w:rPr>
              <w:t xml:space="preserve">Cambios legales</w:t>
            </w:r>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pacing w:after="160" w:line="259" w:lineRule="auto"/>
              <w:ind w:left="720" w:hanging="360"/>
              <w:jc w:val="both"/>
              <w:rPr>
                <w:b w:val="1"/>
                <w:color w:val="000000"/>
                <w:sz w:val="28"/>
                <w:szCs w:val="28"/>
              </w:rPr>
            </w:pPr>
            <w:r w:rsidDel="00000000" w:rsidR="00000000" w:rsidRPr="00000000">
              <w:rPr>
                <w:color w:val="000000"/>
                <w:sz w:val="28"/>
                <w:szCs w:val="28"/>
                <w:rtl w:val="0"/>
              </w:rPr>
              <w:t xml:space="preserve">Empresas con mayores recursos</w:t>
            </w:r>
            <w:r w:rsidDel="00000000" w:rsidR="00000000" w:rsidRPr="00000000">
              <w:rPr>
                <w:rtl w:val="0"/>
              </w:rPr>
            </w:r>
          </w:p>
        </w:tc>
      </w:tr>
    </w:tbl>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pStyle w:val="Heading2"/>
        <w:jc w:val="both"/>
        <w:rPr/>
      </w:pPr>
      <w:bookmarkStart w:colFirst="0" w:colLast="0" w:name="_heading=h.2jxsxqh" w:id="39"/>
      <w:bookmarkEnd w:id="39"/>
      <w:r w:rsidDel="00000000" w:rsidR="00000000" w:rsidRPr="00000000">
        <w:rPr>
          <w:rtl w:val="0"/>
        </w:rPr>
        <w:t xml:space="preserve">ANÁLISIS DE MERCADO Y ESTRATEGIA</w:t>
      </w:r>
    </w:p>
    <w:p w:rsidR="00000000" w:rsidDel="00000000" w:rsidP="00000000" w:rsidRDefault="00000000" w:rsidRPr="00000000" w14:paraId="000000FF">
      <w:pPr>
        <w:pStyle w:val="Subtitle"/>
        <w:rPr/>
      </w:pPr>
      <w:r w:rsidDel="00000000" w:rsidR="00000000" w:rsidRPr="00000000">
        <w:rPr>
          <w:rtl w:val="0"/>
        </w:rPr>
        <w:t xml:space="preserve">Mercado objetivo</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mercado de las instituciones escolares es nuestro principal objetivo, siendo ellos nuestros principales consumidores.</w:t>
      </w:r>
    </w:p>
    <w:p w:rsidR="00000000" w:rsidDel="00000000" w:rsidP="00000000" w:rsidRDefault="00000000" w:rsidRPr="00000000" w14:paraId="00000101">
      <w:pPr>
        <w:pStyle w:val="Subtitle"/>
        <w:rPr/>
      </w:pPr>
      <w:r w:rsidDel="00000000" w:rsidR="00000000" w:rsidRPr="00000000">
        <w:rPr>
          <w:rtl w:val="0"/>
        </w:rPr>
        <w:t xml:space="preserve">Necesidad del mercado</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 fundamental no quedarse atrás en la era de la Tecnología, por lo que muchas instituciones día a día recurren a quienes puedan brindarles un servicio de calidad como es una página web.</w:t>
      </w:r>
    </w:p>
    <w:p w:rsidR="00000000" w:rsidDel="00000000" w:rsidP="00000000" w:rsidRDefault="00000000" w:rsidRPr="00000000" w14:paraId="00000103">
      <w:pPr>
        <w:pStyle w:val="Subtitle"/>
        <w:rPr/>
      </w:pPr>
      <w:r w:rsidDel="00000000" w:rsidR="00000000" w:rsidRPr="00000000">
        <w:rPr>
          <w:rtl w:val="0"/>
        </w:rPr>
        <w:t xml:space="preserve">Competencia</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sector de la Programación es un ambiente altamente competitivo, en el que siempre se busca la forma de agilizar los procesos, reducir los costos, facilitar el desarrollo, etc. Por lo que nos encontramos en una lucha constante para mejorar día a día y ofrecer el mejor servicio al mejor precio.</w:t>
      </w:r>
    </w:p>
    <w:p w:rsidR="00000000" w:rsidDel="00000000" w:rsidP="00000000" w:rsidRDefault="00000000" w:rsidRPr="00000000" w14:paraId="00000105">
      <w:pPr>
        <w:pStyle w:val="Subtitle"/>
        <w:rPr/>
      </w:pPr>
      <w:r w:rsidDel="00000000" w:rsidR="00000000" w:rsidRPr="00000000">
        <w:rPr>
          <w:rtl w:val="0"/>
        </w:rPr>
        <w:t xml:space="preserve">Barreras de la industria</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responder esta cuestión necesitamos plantearnos algo:</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¿Qué impide que un negocio se establezca se lleve a la mitad de los clientes?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¿Qué nos hace pensar que tendríamos éxito al ingresar a este mercado?</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Para empezar, somos el mejor servicio en cuanto a organización, tiempo y costos; no hay competencia.</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z337ya" w:id="40"/>
      <w:bookmarkEnd w:id="4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Este es un periodo completamente de aprendizaje, por lo que cada uno de los errores que cometamos será un camino menos que recorrer.</w:t>
      </w:r>
    </w:p>
    <w:p w:rsidR="00000000" w:rsidDel="00000000" w:rsidP="00000000" w:rsidRDefault="00000000" w:rsidRPr="00000000" w14:paraId="0000010B">
      <w:pPr>
        <w:pStyle w:val="Heading2"/>
        <w:jc w:val="both"/>
        <w:rPr/>
      </w:pPr>
      <w:bookmarkStart w:colFirst="0" w:colLast="0" w:name="_heading=h.3j2qqm3" w:id="41"/>
      <w:bookmarkEnd w:id="41"/>
      <w:r w:rsidDel="00000000" w:rsidR="00000000" w:rsidRPr="00000000">
        <w:rPr>
          <w:rtl w:val="0"/>
        </w:rPr>
        <w:t xml:space="preserve">ANÁLISIS DE COSTOS</w:t>
      </w:r>
    </w:p>
    <w:p w:rsidR="00000000" w:rsidDel="00000000" w:rsidP="00000000" w:rsidRDefault="00000000" w:rsidRPr="00000000" w14:paraId="0000010C">
      <w:pPr>
        <w:pStyle w:val="Subtitle"/>
        <w:rPr/>
      </w:pPr>
      <w:r w:rsidDel="00000000" w:rsidR="00000000" w:rsidRPr="00000000">
        <w:rPr>
          <w:rtl w:val="0"/>
        </w:rPr>
        <w:t xml:space="preserve">Inversión inicial</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La mayor inversión puede ser una PC, aunque teniendo en cuenta que podemos trabajar de forma remota y el equipo puede mantenerse en una comunicación efectiva sumado a que cada uno cuenta con su propio dispositivo no se requeriría inversión inicial.</w:t>
      </w:r>
    </w:p>
    <w:p w:rsidR="00000000" w:rsidDel="00000000" w:rsidP="00000000" w:rsidRDefault="00000000" w:rsidRPr="00000000" w14:paraId="0000010E">
      <w:pPr>
        <w:pStyle w:val="Subtitle"/>
        <w:rPr/>
      </w:pPr>
      <w:r w:rsidDel="00000000" w:rsidR="00000000" w:rsidRPr="00000000">
        <w:rPr>
          <w:rtl w:val="0"/>
        </w:rPr>
        <w:t xml:space="preserve">Gastos fijos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lo que respecta a gastos fijos tendríamos el transporte, comida, etc.</w:t>
      </w:r>
    </w:p>
    <w:p w:rsidR="00000000" w:rsidDel="00000000" w:rsidP="00000000" w:rsidRDefault="00000000" w:rsidRPr="00000000" w14:paraId="00000110">
      <w:pPr>
        <w:pStyle w:val="Subtitle"/>
        <w:rPr/>
      </w:pPr>
      <w:r w:rsidDel="00000000" w:rsidR="00000000" w:rsidRPr="00000000">
        <w:rPr>
          <w:rtl w:val="0"/>
        </w:rPr>
        <w:t xml:space="preserve">Gastos variables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cuanto a gastos variables tendríamos la luz, gas, internet, etc.</w:t>
      </w:r>
    </w:p>
    <w:p w:rsidR="00000000" w:rsidDel="00000000" w:rsidP="00000000" w:rsidRDefault="00000000" w:rsidRPr="00000000" w14:paraId="00000112">
      <w:pPr>
        <w:pStyle w:val="Subtitle"/>
        <w:rPr/>
      </w:pPr>
      <w:r w:rsidDel="00000000" w:rsidR="00000000" w:rsidRPr="00000000">
        <w:rPr>
          <w:rtl w:val="0"/>
        </w:rPr>
        <w:t xml:space="preserve">Precio estimado del producto/servicio:</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En este caso no podríamos estimar un precio al producto debido a que estamos realizando el proyecto de forma voluntaria.</w:t>
      </w:r>
    </w:p>
    <w:p w:rsidR="00000000" w:rsidDel="00000000" w:rsidP="00000000" w:rsidRDefault="00000000" w:rsidRPr="00000000" w14:paraId="00000114">
      <w:pPr>
        <w:pStyle w:val="Heading1"/>
        <w:jc w:val="both"/>
        <w:rPr/>
      </w:pPr>
      <w:bookmarkStart w:colFirst="0" w:colLast="0" w:name="_heading=h.2xcytpi" w:id="42"/>
      <w:bookmarkEnd w:id="42"/>
      <w:r w:rsidDel="00000000" w:rsidR="00000000" w:rsidRPr="00000000">
        <w:rPr>
          <w:rtl w:val="0"/>
        </w:rPr>
        <w:t xml:space="preserve">CONCLUSIÓN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grupo comenzó con altibajos, pero con trabajo en equipo se alcanzaron los primeros objetivos lo cual nos motivó a seguir poniendo en práctica lo aprendido en estos años.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 lo largo de la realización del proyecto se fueron descartando diferentes cuestiones en lo que respecta a el proyecto antiguo y el actual. Una de ellas fue el apartado de noticias con su propia base de datos. Creímos que sería conveniente enfocarnos en otros aspectos del proyecto los cuales consideramos que serían más importantes o más urgentes en lo que respecta a las necesidades de la institución, por lo tanto, decidimos suprimir esta sección y dejarla como objetivo a futuro con el fin de que futuros alumnos puedan incluirlo en el proyecto.</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El resultado del proyecto</w:t>
      </w:r>
      <w:r w:rsidDel="00000000" w:rsidR="00000000" w:rsidRPr="00000000">
        <w:rPr>
          <w:rtl w:val="0"/>
        </w:rPr>
        <w:t xml:space="preserve"> está dentro de lo deseado,</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dado que se mejoró la página anterior y se creó satisfactoriamente una base de datos con los contactos de alumnos, dando así el segundo paso hacia esa idea de digitalizar toda la escuela.</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4" w:lineRule="auto"/>
        <w:ind w:left="720" w:right="0" w:firstLine="0"/>
        <w:jc w:val="both"/>
        <w:rPr/>
      </w:pPr>
      <w:r w:rsidDel="00000000" w:rsidR="00000000" w:rsidRPr="00000000">
        <w:rPr>
          <w:rtl w:val="0"/>
        </w:rPr>
        <w:t xml:space="preserve">Gracias a este proyecto hemos adquirido experiencia a la hora de trabajar en un ambiente grupal en base a los obstáculos el proceso de desarrollo, por lo tanto, ayudándonos a adquirir experiencia en la resolución de problemas.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64" w:lineRule="auto"/>
        <w:ind w:left="7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sectPr>
      <w:headerReference r:id="rId36" w:type="default"/>
      <w:footerReference r:id="rId37" w:type="default"/>
      <w:pgSz w:h="16838" w:w="11906" w:orient="portrait"/>
      <w:pgMar w:bottom="1417" w:top="1417" w:left="1701" w:right="1701" w:header="227"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 xml:space="preserve">PROYECTO WEB ESCOLAR</w:t>
      <w:br w:type="textWrapping"/>
      <w:t xml:space="preserve">EEST Nº2 </w:t>
    </w:r>
  </w:p>
  <w:p w:rsidR="00000000" w:rsidDel="00000000" w:rsidP="00000000" w:rsidRDefault="00000000" w:rsidRPr="00000000" w14:paraId="0000011D">
    <w:pPr>
      <w:pBdr>
        <w:top w:space="0" w:sz="0" w:val="nil"/>
        <w:left w:space="0" w:sz="0" w:val="nil"/>
        <w:bottom w:space="0" w:sz="0" w:val="nil"/>
        <w:right w:space="0" w:sz="0" w:val="nil"/>
        <w:between w:space="0" w:sz="0" w:val="nil"/>
      </w:pBdr>
      <w:tabs>
        <w:tab w:val="center" w:leader="none" w:pos="4252"/>
        <w:tab w:val="right" w:leader="none" w:pos="8504"/>
      </w:tabs>
      <w:spacing w:after="0" w:line="240" w:lineRule="auto"/>
      <w:rPr>
        <w:color w:val="000000"/>
      </w:rPr>
    </w:pPr>
    <w:r w:rsidDel="00000000" w:rsidR="00000000" w:rsidRPr="00000000">
      <w:rPr>
        <w:color w:val="000000"/>
        <w:rtl w:val="0"/>
      </w:rPr>
      <w:t xml:space="preserve">7ºI PROGRAMACIÓN</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Amuchategui, Bellocchio, Martínez Binelli, Forgue Salerno.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s-AR"/>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4472c4" w:space="1" w:sz="4" w:val="single"/>
      </w:pBdr>
      <w:spacing w:after="40" w:before="400" w:line="240" w:lineRule="auto"/>
    </w:pPr>
    <w:rPr>
      <w:rFonts w:ascii="Cambria" w:cs="Cambria" w:eastAsia="Cambria" w:hAnsi="Cambria"/>
      <w:color w:val="2f5496"/>
      <w:sz w:val="36"/>
      <w:szCs w:val="36"/>
    </w:rPr>
  </w:style>
  <w:style w:type="paragraph" w:styleId="Heading2">
    <w:name w:val="heading 2"/>
    <w:basedOn w:val="Normal"/>
    <w:next w:val="Normal"/>
    <w:pPr>
      <w:keepNext w:val="1"/>
      <w:keepLines w:val="1"/>
      <w:spacing w:after="0" w:before="160" w:line="240" w:lineRule="auto"/>
    </w:pPr>
    <w:rPr>
      <w:rFonts w:ascii="Cambria" w:cs="Cambria" w:eastAsia="Cambria" w:hAnsi="Cambria"/>
      <w:color w:val="2f5496"/>
      <w:sz w:val="28"/>
      <w:szCs w:val="28"/>
    </w:rPr>
  </w:style>
  <w:style w:type="paragraph" w:styleId="Heading3">
    <w:name w:val="heading 3"/>
    <w:basedOn w:val="Normal"/>
    <w:next w:val="Normal"/>
    <w:pPr>
      <w:keepNext w:val="1"/>
      <w:keepLines w:val="1"/>
      <w:spacing w:after="0" w:before="80" w:line="240" w:lineRule="auto"/>
    </w:pPr>
    <w:rPr>
      <w:rFonts w:ascii="Cambria" w:cs="Cambria" w:eastAsia="Cambria" w:hAnsi="Cambria"/>
      <w:color w:val="404040"/>
      <w:sz w:val="26"/>
      <w:szCs w:val="26"/>
    </w:rPr>
  </w:style>
  <w:style w:type="paragraph" w:styleId="Heading4">
    <w:name w:val="heading 4"/>
    <w:basedOn w:val="Normal"/>
    <w:next w:val="Normal"/>
    <w:pPr>
      <w:keepNext w:val="1"/>
      <w:keepLines w:val="1"/>
      <w:spacing w:after="0" w:before="80" w:lineRule="auto"/>
    </w:pPr>
    <w:rPr>
      <w:rFonts w:ascii="Cambria" w:cs="Cambria" w:eastAsia="Cambria" w:hAnsi="Cambria"/>
      <w:sz w:val="24"/>
      <w:szCs w:val="24"/>
    </w:rPr>
  </w:style>
  <w:style w:type="paragraph" w:styleId="Heading5">
    <w:name w:val="heading 5"/>
    <w:basedOn w:val="Normal"/>
    <w:next w:val="Normal"/>
    <w:pPr>
      <w:keepNext w:val="1"/>
      <w:keepLines w:val="1"/>
      <w:spacing w:after="0" w:before="80" w:lineRule="auto"/>
    </w:pPr>
    <w:rPr>
      <w:rFonts w:ascii="Cambria" w:cs="Cambria" w:eastAsia="Cambria" w:hAnsi="Cambria"/>
      <w:i w:val="1"/>
      <w:sz w:val="22"/>
      <w:szCs w:val="22"/>
    </w:rPr>
  </w:style>
  <w:style w:type="paragraph" w:styleId="Heading6">
    <w:name w:val="heading 6"/>
    <w:basedOn w:val="Normal"/>
    <w:next w:val="Normal"/>
    <w:pPr>
      <w:keepNext w:val="1"/>
      <w:keepLines w:val="1"/>
      <w:spacing w:after="0" w:before="80" w:lineRule="auto"/>
    </w:pPr>
    <w:rPr>
      <w:rFonts w:ascii="Cambria" w:cs="Cambria" w:eastAsia="Cambria" w:hAnsi="Cambria"/>
      <w:color w:val="595959"/>
    </w:rPr>
  </w:style>
  <w:style w:type="paragraph" w:styleId="Title">
    <w:name w:val="Title"/>
    <w:basedOn w:val="Normal"/>
    <w:next w:val="Normal"/>
    <w:pPr>
      <w:spacing w:after="0" w:line="240" w:lineRule="auto"/>
    </w:pPr>
    <w:rPr>
      <w:rFonts w:ascii="Cambria" w:cs="Cambria" w:eastAsia="Cambria" w:hAnsi="Cambria"/>
      <w:color w:val="2f5496"/>
      <w:sz w:val="80"/>
      <w:szCs w:val="80"/>
    </w:rPr>
  </w:style>
  <w:style w:type="paragraph" w:styleId="Normal" w:default="1">
    <w:name w:val="Normal"/>
    <w:qFormat w:val="1"/>
    <w:rsid w:val="00DA5A67"/>
  </w:style>
  <w:style w:type="paragraph" w:styleId="Ttulo1">
    <w:name w:val="heading 1"/>
    <w:basedOn w:val="Normal"/>
    <w:next w:val="Normal"/>
    <w:link w:val="Ttulo1Car"/>
    <w:uiPriority w:val="9"/>
    <w:qFormat w:val="1"/>
    <w:rsid w:val="00DA5A67"/>
    <w:pPr>
      <w:keepNext w:val="1"/>
      <w:keepLines w:val="1"/>
      <w:pBdr>
        <w:bottom w:color="4472c4" w:space="1" w:sz="4" w:themeColor="accent1" w:val="single"/>
      </w:pBdr>
      <w:spacing w:after="40" w:before="400" w:line="240" w:lineRule="auto"/>
      <w:outlineLvl w:val="0"/>
    </w:pPr>
    <w:rPr>
      <w:rFonts w:asciiTheme="majorHAnsi" w:cstheme="majorBidi" w:eastAsiaTheme="majorEastAsia" w:hAnsiTheme="majorHAnsi"/>
      <w:color w:val="2f5496" w:themeColor="accent1" w:themeShade="0000BF"/>
      <w:sz w:val="36"/>
      <w:szCs w:val="36"/>
    </w:rPr>
  </w:style>
  <w:style w:type="paragraph" w:styleId="Ttulo2">
    <w:name w:val="heading 2"/>
    <w:basedOn w:val="Normal"/>
    <w:next w:val="Normal"/>
    <w:link w:val="Ttulo2Car"/>
    <w:uiPriority w:val="9"/>
    <w:unhideWhenUsed w:val="1"/>
    <w:qFormat w:val="1"/>
    <w:rsid w:val="00DA5A67"/>
    <w:pPr>
      <w:keepNext w:val="1"/>
      <w:keepLines w:val="1"/>
      <w:spacing w:after="0" w:before="160" w:line="240" w:lineRule="auto"/>
      <w:outlineLvl w:val="1"/>
    </w:pPr>
    <w:rPr>
      <w:rFonts w:asciiTheme="majorHAnsi" w:cstheme="majorBidi" w:eastAsiaTheme="majorEastAsia" w:hAnsiTheme="majorHAnsi"/>
      <w:color w:val="2f5496" w:themeColor="accent1" w:themeShade="0000BF"/>
      <w:sz w:val="28"/>
      <w:szCs w:val="28"/>
    </w:rPr>
  </w:style>
  <w:style w:type="paragraph" w:styleId="Ttulo3">
    <w:name w:val="heading 3"/>
    <w:basedOn w:val="Normal"/>
    <w:next w:val="Normal"/>
    <w:link w:val="Ttulo3Car"/>
    <w:uiPriority w:val="9"/>
    <w:unhideWhenUsed w:val="1"/>
    <w:qFormat w:val="1"/>
    <w:rsid w:val="00DA5A67"/>
    <w:pPr>
      <w:keepNext w:val="1"/>
      <w:keepLines w:val="1"/>
      <w:spacing w:after="0" w:before="80" w:line="240" w:lineRule="auto"/>
      <w:outlineLvl w:val="2"/>
    </w:pPr>
    <w:rPr>
      <w:rFonts w:asciiTheme="majorHAnsi" w:cstheme="majorBidi" w:eastAsiaTheme="majorEastAsia" w:hAnsiTheme="majorHAnsi"/>
      <w:color w:val="404040" w:themeColor="text1" w:themeTint="0000BF"/>
      <w:sz w:val="26"/>
      <w:szCs w:val="26"/>
    </w:rPr>
  </w:style>
  <w:style w:type="paragraph" w:styleId="Ttulo4">
    <w:name w:val="heading 4"/>
    <w:basedOn w:val="Normal"/>
    <w:next w:val="Normal"/>
    <w:link w:val="Ttulo4Car"/>
    <w:uiPriority w:val="9"/>
    <w:unhideWhenUsed w:val="1"/>
    <w:qFormat w:val="1"/>
    <w:rsid w:val="00DA5A67"/>
    <w:pPr>
      <w:keepNext w:val="1"/>
      <w:keepLines w:val="1"/>
      <w:spacing w:after="0" w:before="80"/>
      <w:outlineLvl w:val="3"/>
    </w:pPr>
    <w:rPr>
      <w:rFonts w:asciiTheme="majorHAnsi" w:cstheme="majorBidi" w:eastAsiaTheme="majorEastAsia" w:hAnsiTheme="majorHAnsi"/>
      <w:sz w:val="24"/>
      <w:szCs w:val="24"/>
    </w:rPr>
  </w:style>
  <w:style w:type="paragraph" w:styleId="Ttulo5">
    <w:name w:val="heading 5"/>
    <w:basedOn w:val="Normal"/>
    <w:next w:val="Normal"/>
    <w:link w:val="Ttulo5Car"/>
    <w:uiPriority w:val="9"/>
    <w:semiHidden w:val="1"/>
    <w:unhideWhenUsed w:val="1"/>
    <w:qFormat w:val="1"/>
    <w:rsid w:val="00DA5A67"/>
    <w:pPr>
      <w:keepNext w:val="1"/>
      <w:keepLines w:val="1"/>
      <w:spacing w:after="0" w:before="80"/>
      <w:outlineLvl w:val="4"/>
    </w:pPr>
    <w:rPr>
      <w:rFonts w:asciiTheme="majorHAnsi" w:cstheme="majorBidi" w:eastAsiaTheme="majorEastAsia" w:hAnsiTheme="majorHAnsi"/>
      <w:i w:val="1"/>
      <w:iCs w:val="1"/>
      <w:sz w:val="22"/>
      <w:szCs w:val="22"/>
    </w:rPr>
  </w:style>
  <w:style w:type="paragraph" w:styleId="Ttulo6">
    <w:name w:val="heading 6"/>
    <w:basedOn w:val="Normal"/>
    <w:next w:val="Normal"/>
    <w:link w:val="Ttulo6Car"/>
    <w:uiPriority w:val="9"/>
    <w:semiHidden w:val="1"/>
    <w:unhideWhenUsed w:val="1"/>
    <w:qFormat w:val="1"/>
    <w:rsid w:val="00DA5A67"/>
    <w:pPr>
      <w:keepNext w:val="1"/>
      <w:keepLines w:val="1"/>
      <w:spacing w:after="0" w:before="80"/>
      <w:outlineLvl w:val="5"/>
    </w:pPr>
    <w:rPr>
      <w:rFonts w:asciiTheme="majorHAnsi" w:cstheme="majorBidi" w:eastAsiaTheme="majorEastAsia" w:hAnsiTheme="majorHAnsi"/>
      <w:color w:val="595959" w:themeColor="text1" w:themeTint="0000A6"/>
    </w:rPr>
  </w:style>
  <w:style w:type="paragraph" w:styleId="Ttulo7">
    <w:name w:val="heading 7"/>
    <w:basedOn w:val="Normal"/>
    <w:next w:val="Normal"/>
    <w:link w:val="Ttulo7Car"/>
    <w:uiPriority w:val="9"/>
    <w:semiHidden w:val="1"/>
    <w:unhideWhenUsed w:val="1"/>
    <w:qFormat w:val="1"/>
    <w:rsid w:val="00DA5A67"/>
    <w:pPr>
      <w:keepNext w:val="1"/>
      <w:keepLines w:val="1"/>
      <w:spacing w:after="0" w:before="80"/>
      <w:outlineLvl w:val="6"/>
    </w:pPr>
    <w:rPr>
      <w:rFonts w:asciiTheme="majorHAnsi" w:cstheme="majorBidi" w:eastAsiaTheme="majorEastAsia" w:hAnsiTheme="majorHAnsi"/>
      <w:i w:val="1"/>
      <w:iCs w:val="1"/>
      <w:color w:val="595959" w:themeColor="text1" w:themeTint="0000A6"/>
    </w:rPr>
  </w:style>
  <w:style w:type="paragraph" w:styleId="Ttulo8">
    <w:name w:val="heading 8"/>
    <w:basedOn w:val="Normal"/>
    <w:next w:val="Normal"/>
    <w:link w:val="Ttulo8Car"/>
    <w:uiPriority w:val="9"/>
    <w:semiHidden w:val="1"/>
    <w:unhideWhenUsed w:val="1"/>
    <w:qFormat w:val="1"/>
    <w:rsid w:val="00DA5A67"/>
    <w:pPr>
      <w:keepNext w:val="1"/>
      <w:keepLines w:val="1"/>
      <w:spacing w:after="0" w:before="80"/>
      <w:outlineLvl w:val="7"/>
    </w:pPr>
    <w:rPr>
      <w:rFonts w:asciiTheme="majorHAnsi" w:cstheme="majorBidi" w:eastAsiaTheme="majorEastAsia" w:hAnsiTheme="majorHAnsi"/>
      <w:smallCaps w:val="1"/>
      <w:color w:val="595959" w:themeColor="text1" w:themeTint="0000A6"/>
    </w:rPr>
  </w:style>
  <w:style w:type="paragraph" w:styleId="Ttulo9">
    <w:name w:val="heading 9"/>
    <w:basedOn w:val="Normal"/>
    <w:next w:val="Normal"/>
    <w:link w:val="Ttulo9Car"/>
    <w:uiPriority w:val="9"/>
    <w:semiHidden w:val="1"/>
    <w:unhideWhenUsed w:val="1"/>
    <w:qFormat w:val="1"/>
    <w:rsid w:val="00DA5A67"/>
    <w:pPr>
      <w:keepNext w:val="1"/>
      <w:keepLines w:val="1"/>
      <w:spacing w:after="0" w:before="80"/>
      <w:outlineLvl w:val="8"/>
    </w:pPr>
    <w:rPr>
      <w:rFonts w:asciiTheme="majorHAnsi" w:cstheme="majorBidi" w:eastAsiaTheme="majorEastAsia" w:hAnsiTheme="majorHAnsi"/>
      <w:i w:val="1"/>
      <w:iCs w:val="1"/>
      <w:smallCaps w:val="1"/>
      <w:color w:val="595959" w:themeColor="text1" w:themeTint="0000A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DA5A67"/>
    <w:rPr>
      <w:rFonts w:asciiTheme="majorHAnsi" w:cstheme="majorBidi" w:eastAsiaTheme="majorEastAsia" w:hAnsiTheme="majorHAnsi"/>
      <w:color w:val="2f5496" w:themeColor="accent1" w:themeShade="0000BF"/>
      <w:sz w:val="36"/>
      <w:szCs w:val="36"/>
    </w:rPr>
  </w:style>
  <w:style w:type="paragraph" w:styleId="Prrafodelista">
    <w:name w:val="List Paragraph"/>
    <w:basedOn w:val="Normal"/>
    <w:uiPriority w:val="34"/>
    <w:qFormat w:val="1"/>
    <w:rsid w:val="00DA5A67"/>
    <w:pPr>
      <w:ind w:left="720"/>
      <w:contextualSpacing w:val="1"/>
    </w:pPr>
  </w:style>
  <w:style w:type="character" w:styleId="Ttulo2Car" w:customStyle="1">
    <w:name w:val="Título 2 Car"/>
    <w:basedOn w:val="Fuentedeprrafopredeter"/>
    <w:link w:val="Ttulo2"/>
    <w:uiPriority w:val="9"/>
    <w:rsid w:val="00DA5A67"/>
    <w:rPr>
      <w:rFonts w:asciiTheme="majorHAnsi" w:cstheme="majorBidi" w:eastAsiaTheme="majorEastAsia" w:hAnsiTheme="majorHAnsi"/>
      <w:color w:val="2f5496" w:themeColor="accent1" w:themeShade="0000BF"/>
      <w:sz w:val="28"/>
      <w:szCs w:val="28"/>
    </w:rPr>
  </w:style>
  <w:style w:type="character" w:styleId="Ttulo3Car" w:customStyle="1">
    <w:name w:val="Título 3 Car"/>
    <w:basedOn w:val="Fuentedeprrafopredeter"/>
    <w:link w:val="Ttulo3"/>
    <w:uiPriority w:val="9"/>
    <w:rsid w:val="00DA5A67"/>
    <w:rPr>
      <w:rFonts w:asciiTheme="majorHAnsi" w:cstheme="majorBidi" w:eastAsiaTheme="majorEastAsia" w:hAnsiTheme="majorHAnsi"/>
      <w:color w:val="404040" w:themeColor="text1" w:themeTint="0000BF"/>
      <w:sz w:val="26"/>
      <w:szCs w:val="26"/>
    </w:rPr>
  </w:style>
  <w:style w:type="character" w:styleId="Ttulo4Car" w:customStyle="1">
    <w:name w:val="Título 4 Car"/>
    <w:basedOn w:val="Fuentedeprrafopredeter"/>
    <w:link w:val="Ttulo4"/>
    <w:uiPriority w:val="9"/>
    <w:rsid w:val="00DA5A67"/>
    <w:rPr>
      <w:rFonts w:asciiTheme="majorHAnsi" w:cstheme="majorBidi" w:eastAsiaTheme="majorEastAsia" w:hAnsiTheme="majorHAnsi"/>
      <w:sz w:val="24"/>
      <w:szCs w:val="24"/>
    </w:rPr>
  </w:style>
  <w:style w:type="character" w:styleId="Ttulo5Car" w:customStyle="1">
    <w:name w:val="Título 5 Car"/>
    <w:basedOn w:val="Fuentedeprrafopredeter"/>
    <w:link w:val="Ttulo5"/>
    <w:uiPriority w:val="9"/>
    <w:semiHidden w:val="1"/>
    <w:rsid w:val="00DA5A67"/>
    <w:rPr>
      <w:rFonts w:asciiTheme="majorHAnsi" w:cstheme="majorBidi" w:eastAsiaTheme="majorEastAsia" w:hAnsiTheme="majorHAnsi"/>
      <w:i w:val="1"/>
      <w:iCs w:val="1"/>
      <w:sz w:val="22"/>
      <w:szCs w:val="22"/>
    </w:rPr>
  </w:style>
  <w:style w:type="character" w:styleId="Ttulo6Car" w:customStyle="1">
    <w:name w:val="Título 6 Car"/>
    <w:basedOn w:val="Fuentedeprrafopredeter"/>
    <w:link w:val="Ttulo6"/>
    <w:uiPriority w:val="9"/>
    <w:semiHidden w:val="1"/>
    <w:rsid w:val="00DA5A67"/>
    <w:rPr>
      <w:rFonts w:asciiTheme="majorHAnsi" w:cstheme="majorBidi" w:eastAsiaTheme="majorEastAsia" w:hAnsiTheme="majorHAnsi"/>
      <w:color w:val="595959" w:themeColor="text1" w:themeTint="0000A6"/>
    </w:rPr>
  </w:style>
  <w:style w:type="character" w:styleId="Ttulo7Car" w:customStyle="1">
    <w:name w:val="Título 7 Car"/>
    <w:basedOn w:val="Fuentedeprrafopredeter"/>
    <w:link w:val="Ttulo7"/>
    <w:uiPriority w:val="9"/>
    <w:semiHidden w:val="1"/>
    <w:rsid w:val="00DA5A67"/>
    <w:rPr>
      <w:rFonts w:asciiTheme="majorHAnsi" w:cstheme="majorBidi" w:eastAsiaTheme="majorEastAsia" w:hAnsiTheme="majorHAnsi"/>
      <w:i w:val="1"/>
      <w:iCs w:val="1"/>
      <w:color w:val="595959" w:themeColor="text1" w:themeTint="0000A6"/>
    </w:rPr>
  </w:style>
  <w:style w:type="character" w:styleId="Ttulo8Car" w:customStyle="1">
    <w:name w:val="Título 8 Car"/>
    <w:basedOn w:val="Fuentedeprrafopredeter"/>
    <w:link w:val="Ttulo8"/>
    <w:uiPriority w:val="9"/>
    <w:semiHidden w:val="1"/>
    <w:rsid w:val="00DA5A67"/>
    <w:rPr>
      <w:rFonts w:asciiTheme="majorHAnsi" w:cstheme="majorBidi" w:eastAsiaTheme="majorEastAsia" w:hAnsiTheme="majorHAnsi"/>
      <w:smallCaps w:val="1"/>
      <w:color w:val="595959" w:themeColor="text1" w:themeTint="0000A6"/>
    </w:rPr>
  </w:style>
  <w:style w:type="character" w:styleId="Ttulo9Car" w:customStyle="1">
    <w:name w:val="Título 9 Car"/>
    <w:basedOn w:val="Fuentedeprrafopredeter"/>
    <w:link w:val="Ttulo9"/>
    <w:uiPriority w:val="9"/>
    <w:semiHidden w:val="1"/>
    <w:rsid w:val="00DA5A67"/>
    <w:rPr>
      <w:rFonts w:asciiTheme="majorHAnsi" w:cstheme="majorBidi" w:eastAsiaTheme="majorEastAsia" w:hAnsiTheme="majorHAnsi"/>
      <w:i w:val="1"/>
      <w:iCs w:val="1"/>
      <w:smallCaps w:val="1"/>
      <w:color w:val="595959" w:themeColor="text1" w:themeTint="0000A6"/>
    </w:rPr>
  </w:style>
  <w:style w:type="paragraph" w:styleId="Descripcin">
    <w:name w:val="caption"/>
    <w:basedOn w:val="Normal"/>
    <w:next w:val="Normal"/>
    <w:uiPriority w:val="35"/>
    <w:semiHidden w:val="1"/>
    <w:unhideWhenUsed w:val="1"/>
    <w:qFormat w:val="1"/>
    <w:rsid w:val="00DA5A67"/>
    <w:pPr>
      <w:spacing w:line="240" w:lineRule="auto"/>
    </w:pPr>
    <w:rPr>
      <w:b w:val="1"/>
      <w:bCs w:val="1"/>
      <w:color w:val="404040" w:themeColor="text1" w:themeTint="0000BF"/>
      <w:sz w:val="20"/>
      <w:szCs w:val="20"/>
    </w:rPr>
  </w:style>
  <w:style w:type="paragraph" w:styleId="Ttulo">
    <w:name w:val="Title"/>
    <w:basedOn w:val="Normal"/>
    <w:next w:val="Normal"/>
    <w:link w:val="TtuloCar"/>
    <w:uiPriority w:val="10"/>
    <w:qFormat w:val="1"/>
    <w:rsid w:val="00DA5A67"/>
    <w:pPr>
      <w:spacing w:after="0" w:line="240" w:lineRule="auto"/>
      <w:contextualSpacing w:val="1"/>
    </w:pPr>
    <w:rPr>
      <w:rFonts w:asciiTheme="majorHAnsi" w:cstheme="majorBidi" w:eastAsiaTheme="majorEastAsia" w:hAnsiTheme="majorHAnsi"/>
      <w:color w:val="2f5496" w:themeColor="accent1" w:themeShade="0000BF"/>
      <w:spacing w:val="-7"/>
      <w:sz w:val="80"/>
      <w:szCs w:val="80"/>
    </w:rPr>
  </w:style>
  <w:style w:type="character" w:styleId="TtuloCar" w:customStyle="1">
    <w:name w:val="Título Car"/>
    <w:basedOn w:val="Fuentedeprrafopredeter"/>
    <w:link w:val="Ttulo"/>
    <w:uiPriority w:val="10"/>
    <w:rsid w:val="00DA5A67"/>
    <w:rPr>
      <w:rFonts w:asciiTheme="majorHAnsi" w:cstheme="majorBidi" w:eastAsiaTheme="majorEastAsia" w:hAnsiTheme="majorHAnsi"/>
      <w:color w:val="2f5496" w:themeColor="accent1" w:themeShade="0000BF"/>
      <w:spacing w:val="-7"/>
      <w:sz w:val="80"/>
      <w:szCs w:val="80"/>
    </w:rPr>
  </w:style>
  <w:style w:type="paragraph" w:styleId="Subttulo">
    <w:name w:val="Subtitle"/>
    <w:basedOn w:val="Normal"/>
    <w:next w:val="Normal"/>
    <w:link w:val="SubttuloCar"/>
    <w:uiPriority w:val="11"/>
    <w:qFormat w:val="1"/>
    <w:rsid w:val="00DA5A67"/>
    <w:pPr>
      <w:numPr>
        <w:ilvl w:val="1"/>
      </w:numPr>
      <w:spacing w:after="240" w:line="240" w:lineRule="auto"/>
    </w:pPr>
    <w:rPr>
      <w:rFonts w:asciiTheme="majorHAnsi" w:cstheme="majorBidi" w:eastAsiaTheme="majorEastAsia" w:hAnsiTheme="majorHAnsi"/>
      <w:color w:val="404040" w:themeColor="text1" w:themeTint="0000BF"/>
      <w:sz w:val="30"/>
      <w:szCs w:val="30"/>
    </w:rPr>
  </w:style>
  <w:style w:type="character" w:styleId="SubttuloCar" w:customStyle="1">
    <w:name w:val="Subtítulo Car"/>
    <w:basedOn w:val="Fuentedeprrafopredeter"/>
    <w:link w:val="Subttulo"/>
    <w:uiPriority w:val="11"/>
    <w:rsid w:val="00DA5A67"/>
    <w:rPr>
      <w:rFonts w:asciiTheme="majorHAnsi" w:cstheme="majorBidi" w:eastAsiaTheme="majorEastAsia" w:hAnsiTheme="majorHAnsi"/>
      <w:color w:val="404040" w:themeColor="text1" w:themeTint="0000BF"/>
      <w:sz w:val="30"/>
      <w:szCs w:val="30"/>
    </w:rPr>
  </w:style>
  <w:style w:type="character" w:styleId="Textoennegrita">
    <w:name w:val="Strong"/>
    <w:basedOn w:val="Fuentedeprrafopredeter"/>
    <w:uiPriority w:val="22"/>
    <w:qFormat w:val="1"/>
    <w:rsid w:val="00DA5A67"/>
    <w:rPr>
      <w:b w:val="1"/>
      <w:bCs w:val="1"/>
    </w:rPr>
  </w:style>
  <w:style w:type="character" w:styleId="nfasis">
    <w:name w:val="Emphasis"/>
    <w:basedOn w:val="Fuentedeprrafopredeter"/>
    <w:uiPriority w:val="20"/>
    <w:qFormat w:val="1"/>
    <w:rsid w:val="00DA5A67"/>
    <w:rPr>
      <w:i w:val="1"/>
      <w:iCs w:val="1"/>
    </w:rPr>
  </w:style>
  <w:style w:type="paragraph" w:styleId="Sinespaciado">
    <w:name w:val="No Spacing"/>
    <w:link w:val="SinespaciadoCar"/>
    <w:uiPriority w:val="1"/>
    <w:qFormat w:val="1"/>
    <w:rsid w:val="00DA5A67"/>
    <w:pPr>
      <w:spacing w:after="0" w:line="240" w:lineRule="auto"/>
    </w:pPr>
  </w:style>
  <w:style w:type="paragraph" w:styleId="Cita">
    <w:name w:val="Quote"/>
    <w:basedOn w:val="Normal"/>
    <w:next w:val="Normal"/>
    <w:link w:val="CitaCar"/>
    <w:uiPriority w:val="29"/>
    <w:qFormat w:val="1"/>
    <w:rsid w:val="00DA5A67"/>
    <w:pPr>
      <w:spacing w:after="240" w:before="240" w:line="252" w:lineRule="auto"/>
      <w:ind w:left="864" w:right="864"/>
      <w:jc w:val="center"/>
    </w:pPr>
    <w:rPr>
      <w:i w:val="1"/>
      <w:iCs w:val="1"/>
    </w:rPr>
  </w:style>
  <w:style w:type="character" w:styleId="CitaCar" w:customStyle="1">
    <w:name w:val="Cita Car"/>
    <w:basedOn w:val="Fuentedeprrafopredeter"/>
    <w:link w:val="Cita"/>
    <w:uiPriority w:val="29"/>
    <w:rsid w:val="00DA5A67"/>
    <w:rPr>
      <w:i w:val="1"/>
      <w:iCs w:val="1"/>
    </w:rPr>
  </w:style>
  <w:style w:type="paragraph" w:styleId="Citadestacada">
    <w:name w:val="Intense Quote"/>
    <w:basedOn w:val="Normal"/>
    <w:next w:val="Normal"/>
    <w:link w:val="CitadestacadaCar"/>
    <w:uiPriority w:val="30"/>
    <w:qFormat w:val="1"/>
    <w:rsid w:val="00DA5A67"/>
    <w:pPr>
      <w:spacing w:after="240" w:before="100" w:beforeAutospacing="1"/>
      <w:ind w:left="864" w:right="864"/>
      <w:jc w:val="center"/>
    </w:pPr>
    <w:rPr>
      <w:rFonts w:asciiTheme="majorHAnsi" w:cstheme="majorBidi" w:eastAsiaTheme="majorEastAsia" w:hAnsiTheme="majorHAnsi"/>
      <w:color w:val="4472c4" w:themeColor="accent1"/>
      <w:sz w:val="28"/>
      <w:szCs w:val="28"/>
    </w:rPr>
  </w:style>
  <w:style w:type="character" w:styleId="CitadestacadaCar" w:customStyle="1">
    <w:name w:val="Cita destacada Car"/>
    <w:basedOn w:val="Fuentedeprrafopredeter"/>
    <w:link w:val="Citadestacada"/>
    <w:uiPriority w:val="30"/>
    <w:rsid w:val="00DA5A67"/>
    <w:rPr>
      <w:rFonts w:asciiTheme="majorHAnsi" w:cstheme="majorBidi" w:eastAsiaTheme="majorEastAsia" w:hAnsiTheme="majorHAnsi"/>
      <w:color w:val="4472c4" w:themeColor="accent1"/>
      <w:sz w:val="28"/>
      <w:szCs w:val="28"/>
    </w:rPr>
  </w:style>
  <w:style w:type="character" w:styleId="nfasissutil">
    <w:name w:val="Subtle Emphasis"/>
    <w:basedOn w:val="Fuentedeprrafopredeter"/>
    <w:uiPriority w:val="19"/>
    <w:qFormat w:val="1"/>
    <w:rsid w:val="00DA5A67"/>
    <w:rPr>
      <w:i w:val="1"/>
      <w:iCs w:val="1"/>
      <w:color w:val="595959" w:themeColor="text1" w:themeTint="0000A6"/>
    </w:rPr>
  </w:style>
  <w:style w:type="character" w:styleId="nfasisintenso">
    <w:name w:val="Intense Emphasis"/>
    <w:basedOn w:val="Fuentedeprrafopredeter"/>
    <w:uiPriority w:val="21"/>
    <w:qFormat w:val="1"/>
    <w:rsid w:val="00DA5A67"/>
    <w:rPr>
      <w:b w:val="1"/>
      <w:bCs w:val="1"/>
      <w:i w:val="1"/>
      <w:iCs w:val="1"/>
    </w:rPr>
  </w:style>
  <w:style w:type="character" w:styleId="Referenciasutil">
    <w:name w:val="Subtle Reference"/>
    <w:basedOn w:val="Fuentedeprrafopredeter"/>
    <w:uiPriority w:val="31"/>
    <w:qFormat w:val="1"/>
    <w:rsid w:val="00DA5A67"/>
    <w:rPr>
      <w:smallCaps w:val="1"/>
      <w:color w:val="404040" w:themeColor="text1" w:themeTint="0000BF"/>
    </w:rPr>
  </w:style>
  <w:style w:type="character" w:styleId="Referenciaintensa">
    <w:name w:val="Intense Reference"/>
    <w:basedOn w:val="Fuentedeprrafopredeter"/>
    <w:uiPriority w:val="32"/>
    <w:qFormat w:val="1"/>
    <w:rsid w:val="00DA5A67"/>
    <w:rPr>
      <w:b w:val="1"/>
      <w:bCs w:val="1"/>
      <w:smallCaps w:val="1"/>
      <w:u w:val="single"/>
    </w:rPr>
  </w:style>
  <w:style w:type="character" w:styleId="Ttulodellibro">
    <w:name w:val="Book Title"/>
    <w:basedOn w:val="Fuentedeprrafopredeter"/>
    <w:uiPriority w:val="33"/>
    <w:qFormat w:val="1"/>
    <w:rsid w:val="00DA5A67"/>
    <w:rPr>
      <w:b w:val="1"/>
      <w:bCs w:val="1"/>
      <w:smallCaps w:val="1"/>
    </w:rPr>
  </w:style>
  <w:style w:type="paragraph" w:styleId="TtuloTDC">
    <w:name w:val="TOC Heading"/>
    <w:basedOn w:val="Ttulo1"/>
    <w:next w:val="Normal"/>
    <w:uiPriority w:val="39"/>
    <w:unhideWhenUsed w:val="1"/>
    <w:qFormat w:val="1"/>
    <w:rsid w:val="00DA5A67"/>
    <w:pPr>
      <w:outlineLvl w:val="9"/>
    </w:pPr>
  </w:style>
  <w:style w:type="table" w:styleId="Tablaconcuadrcula">
    <w:name w:val="Table Grid"/>
    <w:basedOn w:val="Tablanormal"/>
    <w:uiPriority w:val="39"/>
    <w:rsid w:val="00156B5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normal4">
    <w:name w:val="Plain Table 4"/>
    <w:basedOn w:val="Tablanormal"/>
    <w:uiPriority w:val="44"/>
    <w:rsid w:val="00156B5A"/>
    <w:pPr>
      <w:spacing w:after="0" w:line="240" w:lineRule="auto"/>
    </w:p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Encabezado">
    <w:name w:val="header"/>
    <w:basedOn w:val="Normal"/>
    <w:link w:val="EncabezadoCar"/>
    <w:uiPriority w:val="99"/>
    <w:unhideWhenUsed w:val="1"/>
    <w:rsid w:val="00CB6656"/>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CB6656"/>
  </w:style>
  <w:style w:type="paragraph" w:styleId="Piedepgina">
    <w:name w:val="footer"/>
    <w:basedOn w:val="Normal"/>
    <w:link w:val="PiedepginaCar"/>
    <w:uiPriority w:val="99"/>
    <w:unhideWhenUsed w:val="1"/>
    <w:rsid w:val="00CB6656"/>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CB6656"/>
  </w:style>
  <w:style w:type="character" w:styleId="SinespaciadoCar" w:customStyle="1">
    <w:name w:val="Sin espaciado Car"/>
    <w:basedOn w:val="Fuentedeprrafopredeter"/>
    <w:link w:val="Sinespaciado"/>
    <w:uiPriority w:val="1"/>
    <w:rsid w:val="00CB6656"/>
  </w:style>
  <w:style w:type="paragraph" w:styleId="TDC1">
    <w:name w:val="toc 1"/>
    <w:basedOn w:val="Normal"/>
    <w:next w:val="Normal"/>
    <w:autoRedefine w:val="1"/>
    <w:uiPriority w:val="39"/>
    <w:unhideWhenUsed w:val="1"/>
    <w:rsid w:val="00EC03E3"/>
    <w:pPr>
      <w:spacing w:after="100"/>
    </w:pPr>
  </w:style>
  <w:style w:type="paragraph" w:styleId="TDC2">
    <w:name w:val="toc 2"/>
    <w:basedOn w:val="Normal"/>
    <w:next w:val="Normal"/>
    <w:autoRedefine w:val="1"/>
    <w:uiPriority w:val="39"/>
    <w:unhideWhenUsed w:val="1"/>
    <w:rsid w:val="00EC03E3"/>
    <w:pPr>
      <w:spacing w:after="100"/>
      <w:ind w:left="210"/>
    </w:pPr>
  </w:style>
  <w:style w:type="paragraph" w:styleId="TDC3">
    <w:name w:val="toc 3"/>
    <w:basedOn w:val="Normal"/>
    <w:next w:val="Normal"/>
    <w:autoRedefine w:val="1"/>
    <w:uiPriority w:val="39"/>
    <w:unhideWhenUsed w:val="1"/>
    <w:rsid w:val="00EC03E3"/>
    <w:pPr>
      <w:spacing w:after="100"/>
      <w:ind w:left="420"/>
    </w:pPr>
  </w:style>
  <w:style w:type="character" w:styleId="Hipervnculo">
    <w:name w:val="Hyperlink"/>
    <w:basedOn w:val="Fuentedeprrafopredeter"/>
    <w:uiPriority w:val="99"/>
    <w:unhideWhenUsed w:val="1"/>
    <w:rsid w:val="00EC03E3"/>
    <w:rPr>
      <w:color w:val="0563c1" w:themeColor="hyperlink"/>
      <w:u w:val="single"/>
    </w:rPr>
  </w:style>
  <w:style w:type="paragraph" w:styleId="Subtitle">
    <w:name w:val="Subtitle"/>
    <w:basedOn w:val="Normal"/>
    <w:next w:val="Normal"/>
    <w:pPr>
      <w:spacing w:after="240" w:line="240" w:lineRule="auto"/>
    </w:pPr>
    <w:rPr>
      <w:rFonts w:ascii="Cambria" w:cs="Cambria" w:eastAsia="Cambria" w:hAnsi="Cambria"/>
      <w:color w:val="404040"/>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2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5.png"/><Relationship Id="rId25" Type="http://schemas.openxmlformats.org/officeDocument/2006/relationships/image" Target="media/image20.png"/><Relationship Id="rId28" Type="http://schemas.openxmlformats.org/officeDocument/2006/relationships/image" Target="media/image1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22.png"/><Relationship Id="rId31" Type="http://schemas.openxmlformats.org/officeDocument/2006/relationships/image" Target="media/image18.png"/><Relationship Id="rId30" Type="http://schemas.openxmlformats.org/officeDocument/2006/relationships/image" Target="media/image2.png"/><Relationship Id="rId11" Type="http://schemas.openxmlformats.org/officeDocument/2006/relationships/image" Target="media/image4.png"/><Relationship Id="rId33" Type="http://schemas.openxmlformats.org/officeDocument/2006/relationships/image" Target="media/image23.png"/><Relationship Id="rId10" Type="http://schemas.openxmlformats.org/officeDocument/2006/relationships/image" Target="media/image3.png"/><Relationship Id="rId32" Type="http://schemas.openxmlformats.org/officeDocument/2006/relationships/image" Target="media/image9.png"/><Relationship Id="rId13" Type="http://schemas.openxmlformats.org/officeDocument/2006/relationships/image" Target="media/image10.png"/><Relationship Id="rId35" Type="http://schemas.openxmlformats.org/officeDocument/2006/relationships/image" Target="media/image19.png"/><Relationship Id="rId12" Type="http://schemas.openxmlformats.org/officeDocument/2006/relationships/image" Target="media/image26.png"/><Relationship Id="rId34" Type="http://schemas.openxmlformats.org/officeDocument/2006/relationships/image" Target="media/image7.png"/><Relationship Id="rId15" Type="http://schemas.openxmlformats.org/officeDocument/2006/relationships/image" Target="media/image24.png"/><Relationship Id="rId37" Type="http://schemas.openxmlformats.org/officeDocument/2006/relationships/footer" Target="footer1.xml"/><Relationship Id="rId14" Type="http://schemas.openxmlformats.org/officeDocument/2006/relationships/image" Target="media/image8.png"/><Relationship Id="rId36" Type="http://schemas.openxmlformats.org/officeDocument/2006/relationships/header" Target="header1.xml"/><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bbLm9Hinny4PlkDJYKswYIFOCg==">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2022-11-07T17:35:00Z</dcterms:created>
  <dc:creator>Benja Binelli</dc:creator>
</cp:coreProperties>
</file>